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B5CE" w14:textId="77777777" w:rsidR="000D190C" w:rsidRPr="0025025A" w:rsidRDefault="005B509F" w:rsidP="00510C19">
      <w:pPr>
        <w:spacing w:after="0"/>
        <w:ind w:left="-851"/>
        <w:rPr>
          <w:sz w:val="2"/>
          <w:szCs w:val="2"/>
          <w:lang w:eastAsia="sv-SE"/>
        </w:rPr>
      </w:pPr>
      <w:r w:rsidRPr="0025025A">
        <w:rPr>
          <w:noProof/>
          <w:lang w:eastAsia="sv-SE"/>
        </w:rPr>
        <w:drawing>
          <wp:anchor distT="0" distB="0" distL="114300" distR="114300" simplePos="0" relativeHeight="251658240" behindDoc="1" locked="1" layoutInCell="1" allowOverlap="1" wp14:anchorId="3CE4F927" wp14:editId="37371DF1">
            <wp:simplePos x="0" y="0"/>
            <wp:positionH relativeFrom="page">
              <wp:posOffset>374650</wp:posOffset>
            </wp:positionH>
            <wp:positionV relativeFrom="page">
              <wp:posOffset>183515</wp:posOffset>
            </wp:positionV>
            <wp:extent cx="1548000" cy="489600"/>
            <wp:effectExtent l="0" t="0" r="0" b="5715"/>
            <wp:wrapNone/>
            <wp:docPr id="4" name="Logga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548000" cy="48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90C" w:rsidRPr="0025025A">
        <w:rPr>
          <w:sz w:val="2"/>
          <w:szCs w:val="2"/>
          <w:lang w:eastAsia="sv-SE"/>
        </w:rPr>
        <w:t xml:space="preserve"> </w:t>
      </w:r>
      <w:r w:rsidR="002435AC" w:rsidRPr="0025025A">
        <w:rPr>
          <w:noProof/>
        </w:rPr>
        <w:drawing>
          <wp:anchor distT="0" distB="0" distL="114300" distR="114300" simplePos="0" relativeHeight="251660288" behindDoc="1" locked="1" layoutInCell="1" allowOverlap="1" wp14:anchorId="5884790C" wp14:editId="6D249AAC">
            <wp:simplePos x="0" y="0"/>
            <wp:positionH relativeFrom="page">
              <wp:posOffset>429895</wp:posOffset>
            </wp:positionH>
            <wp:positionV relativeFrom="page">
              <wp:posOffset>144145</wp:posOffset>
            </wp:positionV>
            <wp:extent cx="1231200" cy="489600"/>
            <wp:effectExtent l="0" t="0" r="7620" b="5715"/>
            <wp:wrapNone/>
            <wp:docPr id="1" name="Logga_ENG" descr="Logga_SV"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TV_SV_eng.png"/>
                    <pic:cNvPicPr/>
                  </pic:nvPicPr>
                  <pic:blipFill>
                    <a:blip r:embed="rId11">
                      <a:extLst>
                        <a:ext uri="{28A0092B-C50C-407E-A947-70E740481C1C}">
                          <a14:useLocalDpi xmlns:a14="http://schemas.microsoft.com/office/drawing/2010/main" val="0"/>
                        </a:ext>
                      </a:extLst>
                    </a:blip>
                    <a:stretch>
                      <a:fillRect/>
                    </a:stretch>
                  </pic:blipFill>
                  <pic:spPr>
                    <a:xfrm>
                      <a:off x="0" y="0"/>
                      <a:ext cx="1231200" cy="48960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11"/>
        <w:tblW w:w="9639" w:type="dxa"/>
        <w:tblLayout w:type="fixed"/>
        <w:tblCellMar>
          <w:left w:w="0" w:type="dxa"/>
          <w:right w:w="0" w:type="dxa"/>
        </w:tblCellMar>
        <w:tblLook w:val="0000" w:firstRow="0" w:lastRow="0" w:firstColumn="0" w:lastColumn="0" w:noHBand="0" w:noVBand="0"/>
      </w:tblPr>
      <w:tblGrid>
        <w:gridCol w:w="3402"/>
        <w:gridCol w:w="6237"/>
      </w:tblGrid>
      <w:tr w:rsidR="00184114" w:rsidRPr="0025025A" w14:paraId="27809471" w14:textId="77777777" w:rsidTr="007E4806">
        <w:trPr>
          <w:cantSplit/>
        </w:trPr>
        <w:tc>
          <w:tcPr>
            <w:tcW w:w="3402" w:type="dxa"/>
          </w:tcPr>
          <w:p w14:paraId="492093E6" w14:textId="77777777" w:rsidR="00184114" w:rsidRPr="0025025A" w:rsidRDefault="00184114" w:rsidP="00184114">
            <w:pPr>
              <w:pStyle w:val="Tabellrubrik"/>
              <w:keepNext w:val="0"/>
            </w:pPr>
          </w:p>
        </w:tc>
        <w:tc>
          <w:tcPr>
            <w:tcW w:w="6237" w:type="dxa"/>
          </w:tcPr>
          <w:p w14:paraId="01D6C642" w14:textId="77777777" w:rsidR="00184114" w:rsidRPr="00184114" w:rsidRDefault="00184114" w:rsidP="00184114">
            <w:pPr>
              <w:pStyle w:val="Rubrik"/>
              <w:keepNext w:val="0"/>
              <w:keepLines w:val="0"/>
              <w:rPr>
                <w:sz w:val="32"/>
                <w:szCs w:val="32"/>
              </w:rPr>
            </w:pPr>
            <w:r w:rsidRPr="00955A35">
              <w:rPr>
                <w:sz w:val="32"/>
                <w:szCs w:val="32"/>
              </w:rPr>
              <w:t>Nedsättning av samlad garanti till 50</w:t>
            </w:r>
            <w:r>
              <w:rPr>
                <w:sz w:val="32"/>
                <w:szCs w:val="32"/>
              </w:rPr>
              <w:t xml:space="preserve"> </w:t>
            </w:r>
            <w:r w:rsidRPr="00955A35">
              <w:rPr>
                <w:sz w:val="32"/>
                <w:szCs w:val="32"/>
              </w:rPr>
              <w:t>%</w:t>
            </w:r>
          </w:p>
        </w:tc>
      </w:tr>
    </w:tbl>
    <w:p w14:paraId="0ACB6AF4" w14:textId="77777777" w:rsidR="00510C19" w:rsidRDefault="00510C19" w:rsidP="006930D2">
      <w:pPr>
        <w:pStyle w:val="Tabellrubrik"/>
      </w:pPr>
    </w:p>
    <w:p w14:paraId="38D2CA17" w14:textId="77777777" w:rsidR="0025025A" w:rsidRPr="00ED768D" w:rsidRDefault="0025025A" w:rsidP="00955A35">
      <w:pPr>
        <w:spacing w:after="0"/>
        <w:rPr>
          <w:b/>
        </w:rPr>
      </w:pPr>
      <w:r w:rsidRPr="00ED768D">
        <w:rPr>
          <w:b/>
        </w:rPr>
        <w:t>Den här blanketten ska du fylla i och skicka in tillsammans med din ansökan om tillstånd till samlad garanti när du även ansöker om nedsättning av samlad garanti</w:t>
      </w:r>
      <w:r w:rsidR="00026D94">
        <w:rPr>
          <w:b/>
        </w:rPr>
        <w:t xml:space="preserve"> </w:t>
      </w:r>
      <w:r w:rsidRPr="00ED768D">
        <w:rPr>
          <w:b/>
        </w:rPr>
        <w:t>till 50</w:t>
      </w:r>
      <w:r w:rsidR="00CE70AE">
        <w:rPr>
          <w:b/>
        </w:rPr>
        <w:t xml:space="preserve"> </w:t>
      </w:r>
      <w:r w:rsidRPr="00ED768D">
        <w:rPr>
          <w:b/>
        </w:rPr>
        <w:t>%.</w:t>
      </w: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BC377A" w14:paraId="7E9924EE" w14:textId="77777777" w:rsidTr="00891456">
        <w:trPr>
          <w:cantSplit/>
        </w:trPr>
        <w:tc>
          <w:tcPr>
            <w:tcW w:w="846" w:type="dxa"/>
          </w:tcPr>
          <w:p w14:paraId="099F97B8" w14:textId="77777777" w:rsidR="00BC377A" w:rsidRPr="0033779E" w:rsidRDefault="00BC377A" w:rsidP="00C43F53">
            <w:pPr>
              <w:pStyle w:val="Rubrik1"/>
              <w:keepNext w:val="0"/>
              <w:keepLines w:val="0"/>
              <w:rPr>
                <w:sz w:val="28"/>
                <w:szCs w:val="28"/>
              </w:rPr>
            </w:pPr>
            <w:r w:rsidRPr="0033779E">
              <w:rPr>
                <w:sz w:val="28"/>
                <w:szCs w:val="28"/>
              </w:rPr>
              <w:t>3.</w:t>
            </w:r>
          </w:p>
        </w:tc>
        <w:tc>
          <w:tcPr>
            <w:tcW w:w="8782" w:type="dxa"/>
          </w:tcPr>
          <w:p w14:paraId="4A8C2CA2" w14:textId="77777777" w:rsidR="00BC377A" w:rsidRPr="0033779E" w:rsidRDefault="00BC377A" w:rsidP="00C43F53">
            <w:pPr>
              <w:pStyle w:val="Rubrik1"/>
              <w:keepNext w:val="0"/>
              <w:keepLines w:val="0"/>
              <w:rPr>
                <w:sz w:val="28"/>
                <w:szCs w:val="28"/>
              </w:rPr>
            </w:pPr>
            <w:r w:rsidRPr="0033779E">
              <w:rPr>
                <w:sz w:val="28"/>
                <w:szCs w:val="28"/>
              </w:rPr>
              <w:t>Redovisnings- och logistiksystem</w:t>
            </w:r>
          </w:p>
        </w:tc>
      </w:tr>
      <w:tr w:rsidR="00BC377A" w14:paraId="4A42895C" w14:textId="77777777" w:rsidTr="00891456">
        <w:trPr>
          <w:cantSplit/>
        </w:trPr>
        <w:tc>
          <w:tcPr>
            <w:tcW w:w="846" w:type="dxa"/>
          </w:tcPr>
          <w:p w14:paraId="542AB5BF" w14:textId="77777777" w:rsidR="00BC377A" w:rsidRPr="0033779E" w:rsidRDefault="00BC377A" w:rsidP="00C43F53">
            <w:pPr>
              <w:pStyle w:val="Rubrik2"/>
              <w:keepNext w:val="0"/>
              <w:keepLines w:val="0"/>
              <w:rPr>
                <w:sz w:val="24"/>
                <w:szCs w:val="24"/>
              </w:rPr>
            </w:pPr>
            <w:r w:rsidRPr="0033779E">
              <w:rPr>
                <w:sz w:val="24"/>
                <w:szCs w:val="24"/>
              </w:rPr>
              <w:t>3.1</w:t>
            </w:r>
          </w:p>
        </w:tc>
        <w:tc>
          <w:tcPr>
            <w:tcW w:w="8782" w:type="dxa"/>
            <w:tcBorders>
              <w:bottom w:val="single" w:sz="4" w:space="0" w:color="auto"/>
            </w:tcBorders>
          </w:tcPr>
          <w:p w14:paraId="058B40D3" w14:textId="77777777" w:rsidR="00BC377A" w:rsidRPr="0033779E" w:rsidRDefault="00BC377A" w:rsidP="00C43F53">
            <w:pPr>
              <w:pStyle w:val="Rubrik2"/>
              <w:keepNext w:val="0"/>
              <w:keepLines w:val="0"/>
              <w:rPr>
                <w:sz w:val="24"/>
                <w:szCs w:val="24"/>
              </w:rPr>
            </w:pPr>
            <w:r w:rsidRPr="0033779E">
              <w:rPr>
                <w:sz w:val="24"/>
                <w:szCs w:val="24"/>
              </w:rPr>
              <w:t>Verifieringskedja</w:t>
            </w:r>
          </w:p>
        </w:tc>
      </w:tr>
      <w:tr w:rsidR="00BC377A" w14:paraId="6E967477" w14:textId="77777777" w:rsidTr="00891456">
        <w:trPr>
          <w:cantSplit/>
        </w:trPr>
        <w:tc>
          <w:tcPr>
            <w:tcW w:w="846" w:type="dxa"/>
            <w:tcBorders>
              <w:right w:val="single" w:sz="4" w:space="0" w:color="auto"/>
            </w:tcBorders>
          </w:tcPr>
          <w:p w14:paraId="759C7CCA" w14:textId="77777777" w:rsidR="00BC377A" w:rsidRDefault="00BC377A" w:rsidP="00C43F53">
            <w:pPr>
              <w:pStyle w:val="Tabellrubrik"/>
              <w:keepNext w:val="0"/>
            </w:pPr>
            <w:r w:rsidRPr="00EF15BF">
              <w:t>3.1.1</w:t>
            </w:r>
          </w:p>
        </w:tc>
        <w:tc>
          <w:tcPr>
            <w:tcW w:w="8782" w:type="dxa"/>
            <w:tcBorders>
              <w:top w:val="single" w:sz="4" w:space="0" w:color="auto"/>
              <w:left w:val="single" w:sz="4" w:space="0" w:color="auto"/>
              <w:bottom w:val="single" w:sz="4" w:space="0" w:color="auto"/>
              <w:right w:val="single" w:sz="4" w:space="0" w:color="auto"/>
            </w:tcBorders>
          </w:tcPr>
          <w:p w14:paraId="0F6C4094" w14:textId="77777777" w:rsidR="00BC377A" w:rsidRDefault="00BC377A" w:rsidP="00C43F53">
            <w:pPr>
              <w:pStyle w:val="Tabellrubrik"/>
              <w:keepNext w:val="0"/>
            </w:pPr>
            <w:r w:rsidRPr="00EF15BF">
              <w:t xml:space="preserve">Tillåter ditt redovisningssystem en komplett verifieringskedja med avseende på dina tullverksamheter eller varuförflyttningar eller bokföringsposter som har skatterelevans? </w:t>
            </w:r>
          </w:p>
          <w:sdt>
            <w:sdtPr>
              <w:id w:val="-121780715"/>
              <w:placeholder>
                <w:docPart w:val="1A2DA1A0CEF64F958245AB2E3052C052"/>
              </w:placeholder>
              <w:showingPlcHdr/>
              <w:text w:multiLine="1"/>
            </w:sdtPr>
            <w:sdtEndPr/>
            <w:sdtContent>
              <w:p w14:paraId="46F63685" w14:textId="77777777" w:rsidR="00BC377A" w:rsidRPr="00BC377A" w:rsidRDefault="008448D1" w:rsidP="00C43F53">
                <w:pPr>
                  <w:pStyle w:val="Tabelltext"/>
                  <w:keepNext w:val="0"/>
                </w:pPr>
                <w:r w:rsidRPr="00000375">
                  <w:rPr>
                    <w:rStyle w:val="Platshllartext"/>
                    <w:vanish/>
                  </w:rPr>
                  <w:t>Ange text.</w:t>
                </w:r>
              </w:p>
            </w:sdtContent>
          </w:sdt>
        </w:tc>
      </w:tr>
    </w:tbl>
    <w:p w14:paraId="1CFEE581" w14:textId="77777777" w:rsidR="00BC377A" w:rsidRDefault="00BC377A" w:rsidP="00523D40">
      <w:pPr>
        <w:pStyle w:val="Tabellrubrik"/>
        <w:keepNext w:val="0"/>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BC377A" w14:paraId="657EE6B9" w14:textId="77777777" w:rsidTr="00891456">
        <w:trPr>
          <w:cantSplit/>
        </w:trPr>
        <w:tc>
          <w:tcPr>
            <w:tcW w:w="846" w:type="dxa"/>
          </w:tcPr>
          <w:p w14:paraId="79B74B78" w14:textId="77777777" w:rsidR="00BC377A" w:rsidRPr="0033779E" w:rsidRDefault="00BC377A" w:rsidP="00C43F53">
            <w:pPr>
              <w:pStyle w:val="Rubrik2"/>
              <w:keepNext w:val="0"/>
              <w:keepLines w:val="0"/>
              <w:rPr>
                <w:sz w:val="24"/>
                <w:szCs w:val="24"/>
              </w:rPr>
            </w:pPr>
            <w:r w:rsidRPr="0033779E">
              <w:rPr>
                <w:sz w:val="24"/>
                <w:szCs w:val="24"/>
              </w:rPr>
              <w:t>3.2</w:t>
            </w:r>
          </w:p>
        </w:tc>
        <w:tc>
          <w:tcPr>
            <w:tcW w:w="8782" w:type="dxa"/>
            <w:tcBorders>
              <w:bottom w:val="single" w:sz="4" w:space="0" w:color="auto"/>
            </w:tcBorders>
          </w:tcPr>
          <w:p w14:paraId="07D730FC" w14:textId="77777777" w:rsidR="00BC377A" w:rsidRPr="0033779E" w:rsidRDefault="00BC377A" w:rsidP="00C43F53">
            <w:pPr>
              <w:pStyle w:val="Rubrik2"/>
              <w:keepNext w:val="0"/>
              <w:keepLines w:val="0"/>
              <w:rPr>
                <w:sz w:val="24"/>
                <w:szCs w:val="24"/>
              </w:rPr>
            </w:pPr>
            <w:r w:rsidRPr="0033779E">
              <w:rPr>
                <w:sz w:val="24"/>
                <w:szCs w:val="24"/>
              </w:rPr>
              <w:t>Redovisnings- och logistiksystem</w:t>
            </w:r>
          </w:p>
        </w:tc>
      </w:tr>
      <w:tr w:rsidR="00BC377A" w14:paraId="651EF71E" w14:textId="77777777" w:rsidTr="00891456">
        <w:trPr>
          <w:cantSplit/>
        </w:trPr>
        <w:tc>
          <w:tcPr>
            <w:tcW w:w="846" w:type="dxa"/>
            <w:tcBorders>
              <w:right w:val="single" w:sz="4" w:space="0" w:color="auto"/>
            </w:tcBorders>
          </w:tcPr>
          <w:p w14:paraId="5066235E" w14:textId="77777777" w:rsidR="00BC377A" w:rsidRDefault="00BC377A" w:rsidP="00C43F53">
            <w:pPr>
              <w:pStyle w:val="Tabellrubrik"/>
              <w:keepNext w:val="0"/>
            </w:pPr>
            <w:r w:rsidRPr="00FD5823">
              <w:t>3.2.1</w:t>
            </w:r>
          </w:p>
        </w:tc>
        <w:tc>
          <w:tcPr>
            <w:tcW w:w="8782" w:type="dxa"/>
            <w:tcBorders>
              <w:top w:val="single" w:sz="4" w:space="0" w:color="auto"/>
              <w:left w:val="single" w:sz="4" w:space="0" w:color="auto"/>
              <w:right w:val="single" w:sz="4" w:space="0" w:color="auto"/>
            </w:tcBorders>
          </w:tcPr>
          <w:p w14:paraId="7967B705" w14:textId="77777777" w:rsidR="00BC377A" w:rsidRDefault="00BC377A" w:rsidP="00C43F53">
            <w:pPr>
              <w:pStyle w:val="Tabellrubrik"/>
              <w:keepNext w:val="0"/>
            </w:pPr>
            <w:r w:rsidRPr="00FD5823">
              <w:t xml:space="preserve">Vilket affärssystem (maskinvara/programvara) använder du för din verksamhet i allmänhet och för tullfrågor i synnerhet? </w:t>
            </w:r>
          </w:p>
          <w:sdt>
            <w:sdtPr>
              <w:id w:val="-1529485435"/>
              <w:placeholder>
                <w:docPart w:val="00DAAC68838E43DAAA13FC126AC47B43"/>
              </w:placeholder>
              <w:showingPlcHdr/>
              <w:text w:multiLine="1"/>
            </w:sdtPr>
            <w:sdtEndPr/>
            <w:sdtContent>
              <w:p w14:paraId="1AE52DE9" w14:textId="77777777" w:rsidR="00BC377A" w:rsidRPr="00BC377A" w:rsidRDefault="008448D1" w:rsidP="00C43F53">
                <w:pPr>
                  <w:pStyle w:val="Tabelltext"/>
                  <w:keepNext w:val="0"/>
                </w:pPr>
                <w:r w:rsidRPr="00183117">
                  <w:rPr>
                    <w:rStyle w:val="Platshllartext"/>
                    <w:vanish/>
                  </w:rPr>
                  <w:t>Ange text.</w:t>
                </w:r>
              </w:p>
            </w:sdtContent>
          </w:sdt>
        </w:tc>
      </w:tr>
      <w:tr w:rsidR="00BC377A" w14:paraId="7CD9EA97" w14:textId="77777777" w:rsidTr="00891456">
        <w:trPr>
          <w:cantSplit/>
        </w:trPr>
        <w:tc>
          <w:tcPr>
            <w:tcW w:w="846" w:type="dxa"/>
            <w:tcBorders>
              <w:right w:val="single" w:sz="4" w:space="0" w:color="auto"/>
            </w:tcBorders>
          </w:tcPr>
          <w:p w14:paraId="6FFB31EE" w14:textId="77777777" w:rsidR="00BC377A" w:rsidRDefault="00BC377A" w:rsidP="00C43F53">
            <w:pPr>
              <w:pStyle w:val="Tabelltext"/>
              <w:keepNext w:val="0"/>
            </w:pPr>
          </w:p>
        </w:tc>
        <w:tc>
          <w:tcPr>
            <w:tcW w:w="8782" w:type="dxa"/>
            <w:tcBorders>
              <w:left w:val="single" w:sz="4" w:space="0" w:color="auto"/>
              <w:right w:val="single" w:sz="4" w:space="0" w:color="auto"/>
            </w:tcBorders>
          </w:tcPr>
          <w:p w14:paraId="12B77737" w14:textId="77777777" w:rsidR="00BC377A" w:rsidRDefault="00BC377A" w:rsidP="00C43F53">
            <w:pPr>
              <w:pStyle w:val="Tabellrubrik"/>
              <w:keepNext w:val="0"/>
            </w:pPr>
            <w:r>
              <w:t xml:space="preserve">Lämna uppgifter om följande: </w:t>
            </w:r>
          </w:p>
          <w:p w14:paraId="23654748" w14:textId="77777777" w:rsidR="00BC377A" w:rsidRDefault="00BC377A" w:rsidP="00C43F53">
            <w:pPr>
              <w:pStyle w:val="Tabellrubrik"/>
              <w:keepNext w:val="0"/>
            </w:pPr>
            <w:r>
              <w:t>Uppdelning av funktioner mellan utveckling, testning och transaktioner.</w:t>
            </w:r>
          </w:p>
          <w:sdt>
            <w:sdtPr>
              <w:id w:val="-555471131"/>
              <w:placeholder>
                <w:docPart w:val="6613BBEE486F4350A8B1F4B1D2922E26"/>
              </w:placeholder>
              <w:showingPlcHdr/>
              <w:text w:multiLine="1"/>
            </w:sdtPr>
            <w:sdtEndPr/>
            <w:sdtContent>
              <w:p w14:paraId="7F6C67E0" w14:textId="77777777" w:rsidR="00BC377A" w:rsidRPr="00BC377A" w:rsidRDefault="008448D1" w:rsidP="00C43F53">
                <w:pPr>
                  <w:pStyle w:val="Tabelltext"/>
                  <w:keepNext w:val="0"/>
                </w:pPr>
                <w:r w:rsidRPr="00183117">
                  <w:rPr>
                    <w:rStyle w:val="Platshllartext"/>
                    <w:vanish/>
                  </w:rPr>
                  <w:t>Ange text.</w:t>
                </w:r>
              </w:p>
            </w:sdtContent>
          </w:sdt>
        </w:tc>
      </w:tr>
      <w:tr w:rsidR="00BC377A" w14:paraId="3A33E110" w14:textId="77777777" w:rsidTr="00891456">
        <w:trPr>
          <w:cantSplit/>
        </w:trPr>
        <w:tc>
          <w:tcPr>
            <w:tcW w:w="846" w:type="dxa"/>
            <w:tcBorders>
              <w:right w:val="single" w:sz="4" w:space="0" w:color="auto"/>
            </w:tcBorders>
          </w:tcPr>
          <w:p w14:paraId="4F09AA8D" w14:textId="77777777" w:rsidR="00BC377A" w:rsidRDefault="00BC377A" w:rsidP="00C43F53">
            <w:pPr>
              <w:pStyle w:val="Tabelltext"/>
              <w:keepNext w:val="0"/>
            </w:pPr>
          </w:p>
        </w:tc>
        <w:tc>
          <w:tcPr>
            <w:tcW w:w="8782" w:type="dxa"/>
            <w:tcBorders>
              <w:left w:val="single" w:sz="4" w:space="0" w:color="auto"/>
              <w:right w:val="single" w:sz="4" w:space="0" w:color="auto"/>
            </w:tcBorders>
          </w:tcPr>
          <w:p w14:paraId="40E0BB43" w14:textId="77777777" w:rsidR="00BC377A" w:rsidRDefault="00BC377A" w:rsidP="00C43F53">
            <w:pPr>
              <w:pStyle w:val="Tabellrubrik"/>
              <w:keepNext w:val="0"/>
            </w:pPr>
            <w:r w:rsidRPr="00BC377A">
              <w:t>Uppdelning av funktioner mellan användare.</w:t>
            </w:r>
          </w:p>
          <w:sdt>
            <w:sdtPr>
              <w:id w:val="-538209385"/>
              <w:placeholder>
                <w:docPart w:val="AFD6C5A9725D40CC9577AB037C76DFAA"/>
              </w:placeholder>
              <w:showingPlcHdr/>
              <w:text w:multiLine="1"/>
            </w:sdtPr>
            <w:sdtEndPr/>
            <w:sdtContent>
              <w:p w14:paraId="087CE398" w14:textId="77777777" w:rsidR="00BC377A" w:rsidRDefault="008448D1" w:rsidP="00C43F53">
                <w:pPr>
                  <w:pStyle w:val="Tabelltext"/>
                  <w:keepNext w:val="0"/>
                </w:pPr>
                <w:r w:rsidRPr="00183117">
                  <w:rPr>
                    <w:rStyle w:val="Platshllartext"/>
                    <w:vanish/>
                  </w:rPr>
                  <w:t>Ange text.</w:t>
                </w:r>
              </w:p>
            </w:sdtContent>
          </w:sdt>
        </w:tc>
      </w:tr>
      <w:tr w:rsidR="00BC377A" w14:paraId="0AC35AFA" w14:textId="77777777" w:rsidTr="00891456">
        <w:trPr>
          <w:cantSplit/>
        </w:trPr>
        <w:tc>
          <w:tcPr>
            <w:tcW w:w="846" w:type="dxa"/>
            <w:tcBorders>
              <w:right w:val="single" w:sz="4" w:space="0" w:color="auto"/>
            </w:tcBorders>
          </w:tcPr>
          <w:p w14:paraId="734DE80B" w14:textId="77777777" w:rsidR="00BC377A" w:rsidRDefault="00BC377A" w:rsidP="00C43F53">
            <w:pPr>
              <w:pStyle w:val="Tabelltext"/>
              <w:keepNext w:val="0"/>
            </w:pPr>
          </w:p>
        </w:tc>
        <w:tc>
          <w:tcPr>
            <w:tcW w:w="8782" w:type="dxa"/>
            <w:tcBorders>
              <w:left w:val="single" w:sz="4" w:space="0" w:color="auto"/>
              <w:right w:val="single" w:sz="4" w:space="0" w:color="auto"/>
            </w:tcBorders>
          </w:tcPr>
          <w:p w14:paraId="0ECBE7E8" w14:textId="77777777" w:rsidR="00BC377A" w:rsidRDefault="00523D40" w:rsidP="00C43F53">
            <w:pPr>
              <w:pStyle w:val="Tabellrubrik"/>
              <w:keepNext w:val="0"/>
            </w:pPr>
            <w:r w:rsidRPr="00523D40">
              <w:t>Åtkomstkontroller (vilka/för vem).</w:t>
            </w:r>
          </w:p>
          <w:sdt>
            <w:sdtPr>
              <w:id w:val="2123410228"/>
              <w:placeholder>
                <w:docPart w:val="D04C32EAE79B44E6A88EFE1C137000FB"/>
              </w:placeholder>
              <w:showingPlcHdr/>
              <w:text w:multiLine="1"/>
            </w:sdtPr>
            <w:sdtEndPr/>
            <w:sdtContent>
              <w:p w14:paraId="3F8C7723" w14:textId="77777777" w:rsidR="00523D40" w:rsidRDefault="008448D1" w:rsidP="00C43F53">
                <w:pPr>
                  <w:pStyle w:val="Tabelltext"/>
                  <w:keepNext w:val="0"/>
                </w:pPr>
                <w:r w:rsidRPr="00183117">
                  <w:rPr>
                    <w:rStyle w:val="Platshllartext"/>
                    <w:vanish/>
                  </w:rPr>
                  <w:t>Ange text.</w:t>
                </w:r>
              </w:p>
            </w:sdtContent>
          </w:sdt>
        </w:tc>
      </w:tr>
      <w:tr w:rsidR="00523D40" w14:paraId="195CF129" w14:textId="77777777" w:rsidTr="00891456">
        <w:trPr>
          <w:cantSplit/>
        </w:trPr>
        <w:tc>
          <w:tcPr>
            <w:tcW w:w="846" w:type="dxa"/>
            <w:tcBorders>
              <w:right w:val="single" w:sz="4" w:space="0" w:color="auto"/>
            </w:tcBorders>
          </w:tcPr>
          <w:p w14:paraId="0385D375" w14:textId="77777777" w:rsidR="00523D40" w:rsidRDefault="00523D40" w:rsidP="00C43F53">
            <w:pPr>
              <w:pStyle w:val="Tabelltext"/>
              <w:keepNext w:val="0"/>
            </w:pPr>
          </w:p>
        </w:tc>
        <w:tc>
          <w:tcPr>
            <w:tcW w:w="8782" w:type="dxa"/>
            <w:tcBorders>
              <w:left w:val="single" w:sz="4" w:space="0" w:color="auto"/>
              <w:bottom w:val="single" w:sz="4" w:space="0" w:color="auto"/>
              <w:right w:val="single" w:sz="4" w:space="0" w:color="auto"/>
            </w:tcBorders>
          </w:tcPr>
          <w:p w14:paraId="400DF08B" w14:textId="77777777" w:rsidR="00523D40" w:rsidRDefault="00523D40" w:rsidP="00C43F53">
            <w:pPr>
              <w:pStyle w:val="Tabellrubrik"/>
              <w:keepNext w:val="0"/>
            </w:pPr>
            <w:r w:rsidRPr="00523D40">
              <w:t>Spårbarhet mellan affärssystem och deklarationssystem</w:t>
            </w:r>
          </w:p>
          <w:sdt>
            <w:sdtPr>
              <w:id w:val="-41369830"/>
              <w:placeholder>
                <w:docPart w:val="C088EDCF73954980B23C54266556E6EF"/>
              </w:placeholder>
              <w:showingPlcHdr/>
              <w:text w:multiLine="1"/>
            </w:sdtPr>
            <w:sdtEndPr/>
            <w:sdtContent>
              <w:p w14:paraId="71D1D172" w14:textId="77777777" w:rsidR="00523D40" w:rsidRPr="00523D40" w:rsidRDefault="008448D1" w:rsidP="00C43F53">
                <w:pPr>
                  <w:pStyle w:val="Tabelltext"/>
                  <w:keepNext w:val="0"/>
                </w:pPr>
                <w:r w:rsidRPr="00183117">
                  <w:rPr>
                    <w:rStyle w:val="Platshllartext"/>
                    <w:vanish/>
                  </w:rPr>
                  <w:t>Ange text.</w:t>
                </w:r>
              </w:p>
            </w:sdtContent>
          </w:sdt>
        </w:tc>
      </w:tr>
    </w:tbl>
    <w:p w14:paraId="1D9C775B" w14:textId="77777777" w:rsidR="00523D40" w:rsidRDefault="00523D40" w:rsidP="00523D40">
      <w:pPr>
        <w:pStyle w:val="Tabellrubrik"/>
        <w:keepNext w:val="0"/>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523D40" w14:paraId="32459F1F" w14:textId="77777777" w:rsidTr="00891456">
        <w:trPr>
          <w:cantSplit/>
        </w:trPr>
        <w:tc>
          <w:tcPr>
            <w:tcW w:w="846" w:type="dxa"/>
          </w:tcPr>
          <w:p w14:paraId="169BA026" w14:textId="77777777" w:rsidR="00523D40" w:rsidRPr="0033779E" w:rsidRDefault="00523D40" w:rsidP="00C43F53">
            <w:pPr>
              <w:pStyle w:val="Rubrik2"/>
              <w:keepNext w:val="0"/>
              <w:keepLines w:val="0"/>
              <w:rPr>
                <w:sz w:val="24"/>
                <w:szCs w:val="24"/>
              </w:rPr>
            </w:pPr>
            <w:r w:rsidRPr="0033779E">
              <w:rPr>
                <w:sz w:val="24"/>
                <w:szCs w:val="24"/>
              </w:rPr>
              <w:t>3.3</w:t>
            </w:r>
          </w:p>
        </w:tc>
        <w:tc>
          <w:tcPr>
            <w:tcW w:w="8782" w:type="dxa"/>
            <w:tcBorders>
              <w:bottom w:val="single" w:sz="4" w:space="0" w:color="auto"/>
            </w:tcBorders>
          </w:tcPr>
          <w:p w14:paraId="6B5B8D38" w14:textId="77777777" w:rsidR="00523D40" w:rsidRPr="0033779E" w:rsidRDefault="00523D40" w:rsidP="00C43F53">
            <w:pPr>
              <w:pStyle w:val="Rubrik2"/>
              <w:keepNext w:val="0"/>
              <w:keepLines w:val="0"/>
              <w:rPr>
                <w:sz w:val="24"/>
                <w:szCs w:val="24"/>
              </w:rPr>
            </w:pPr>
            <w:r w:rsidRPr="0033779E">
              <w:rPr>
                <w:sz w:val="24"/>
                <w:szCs w:val="24"/>
              </w:rPr>
              <w:t>Interna kontrollsystem</w:t>
            </w:r>
          </w:p>
        </w:tc>
      </w:tr>
      <w:tr w:rsidR="00523D40" w14:paraId="4F8D7D46" w14:textId="77777777" w:rsidTr="00891456">
        <w:trPr>
          <w:cantSplit/>
        </w:trPr>
        <w:tc>
          <w:tcPr>
            <w:tcW w:w="846" w:type="dxa"/>
            <w:tcBorders>
              <w:right w:val="single" w:sz="4" w:space="0" w:color="auto"/>
            </w:tcBorders>
          </w:tcPr>
          <w:p w14:paraId="33F632D1" w14:textId="77777777" w:rsidR="00523D40" w:rsidRDefault="00523D40" w:rsidP="00C43F53">
            <w:pPr>
              <w:pStyle w:val="Tabellrubrik"/>
              <w:keepNext w:val="0"/>
            </w:pPr>
            <w:r w:rsidRPr="00015F66">
              <w:t>3.3.1</w:t>
            </w:r>
          </w:p>
        </w:tc>
        <w:tc>
          <w:tcPr>
            <w:tcW w:w="8782" w:type="dxa"/>
            <w:tcBorders>
              <w:top w:val="single" w:sz="4" w:space="0" w:color="auto"/>
              <w:left w:val="single" w:sz="4" w:space="0" w:color="auto"/>
              <w:bottom w:val="single" w:sz="4" w:space="0" w:color="auto"/>
              <w:right w:val="single" w:sz="4" w:space="0" w:color="auto"/>
            </w:tcBorders>
          </w:tcPr>
          <w:p w14:paraId="07084B81" w14:textId="77777777" w:rsidR="00523D40" w:rsidRDefault="00523D40" w:rsidP="00C43F53">
            <w:pPr>
              <w:pStyle w:val="Tabellrubrik"/>
              <w:keepNext w:val="0"/>
            </w:pPr>
            <w:r w:rsidRPr="00015F66">
              <w:t>Har du interna riktlinjer för det interna kontrollsystemet inom bokföringsavdelningen, inköpsavdelningen, försäljningsavdelningen, tullavdelningen, produktion, material- och varuhantering samt logistik?</w:t>
            </w:r>
          </w:p>
          <w:p w14:paraId="64454397" w14:textId="77777777" w:rsidR="00523D40" w:rsidRDefault="00885675" w:rsidP="00C43F53">
            <w:pPr>
              <w:pStyle w:val="Tabelltext"/>
              <w:keepNext w:val="0"/>
            </w:pPr>
            <w:sdt>
              <w:sdtPr>
                <w:id w:val="-361129626"/>
                <w14:checkbox>
                  <w14:checked w14:val="0"/>
                  <w14:checkedState w14:val="2612" w14:font="MS Gothic"/>
                  <w14:uncheckedState w14:val="2610" w14:font="MS Gothic"/>
                </w14:checkbox>
              </w:sdtPr>
              <w:sdtEndPr/>
              <w:sdtContent>
                <w:r w:rsidR="00523D40">
                  <w:rPr>
                    <w:rFonts w:ascii="MS Gothic" w:eastAsia="MS Gothic" w:hAnsi="MS Gothic" w:hint="eastAsia"/>
                  </w:rPr>
                  <w:t>☐</w:t>
                </w:r>
              </w:sdtContent>
            </w:sdt>
            <w:r w:rsidR="00523D40" w:rsidRPr="00523D40">
              <w:t xml:space="preserve"> Ja</w:t>
            </w:r>
            <w:r w:rsidR="00523D40" w:rsidRPr="00523D40">
              <w:tab/>
            </w:r>
            <w:sdt>
              <w:sdtPr>
                <w:id w:val="-148596122"/>
                <w14:checkbox>
                  <w14:checked w14:val="0"/>
                  <w14:checkedState w14:val="2612" w14:font="MS Gothic"/>
                  <w14:uncheckedState w14:val="2610" w14:font="MS Gothic"/>
                </w14:checkbox>
              </w:sdtPr>
              <w:sdtEndPr/>
              <w:sdtContent>
                <w:r w:rsidR="00523D40">
                  <w:rPr>
                    <w:rFonts w:ascii="MS Gothic" w:eastAsia="MS Gothic" w:hAnsi="MS Gothic" w:hint="eastAsia"/>
                  </w:rPr>
                  <w:t>☐</w:t>
                </w:r>
              </w:sdtContent>
            </w:sdt>
            <w:r w:rsidR="00523D40" w:rsidRPr="00523D40">
              <w:t xml:space="preserve"> Nej</w:t>
            </w:r>
          </w:p>
          <w:p w14:paraId="503EECBE" w14:textId="77777777" w:rsidR="00523D40" w:rsidRDefault="00523D40" w:rsidP="00C43F53">
            <w:pPr>
              <w:pStyle w:val="Tabellrubrik"/>
              <w:keepNext w:val="0"/>
            </w:pPr>
            <w:r>
              <w:t xml:space="preserve">Om ja, beskriv dem kortfattat och hur de uppdateras. </w:t>
            </w:r>
          </w:p>
          <w:p w14:paraId="190D1CA7" w14:textId="77777777" w:rsidR="00523D40" w:rsidRDefault="00523D40" w:rsidP="00C43F53">
            <w:pPr>
              <w:pStyle w:val="Tabellrubrik"/>
              <w:keepNext w:val="0"/>
            </w:pPr>
            <w:r>
              <w:t>Det kan t.ex. handla om åtgärder som arbetsinstruktioner, utbildning av anställda, instruktioner om kontroll av fel och korrekturläsningssystem.</w:t>
            </w:r>
          </w:p>
          <w:sdt>
            <w:sdtPr>
              <w:id w:val="2005936579"/>
              <w:placeholder>
                <w:docPart w:val="BDA589F053DF45E6B8721AD889E76E5B"/>
              </w:placeholder>
              <w:showingPlcHdr/>
              <w:text w:multiLine="1"/>
            </w:sdtPr>
            <w:sdtEndPr/>
            <w:sdtContent>
              <w:p w14:paraId="2710EE2A" w14:textId="77777777" w:rsidR="00890911" w:rsidRPr="00890911" w:rsidRDefault="008448D1" w:rsidP="00C43F53">
                <w:pPr>
                  <w:pStyle w:val="Tabelltext"/>
                  <w:keepNext w:val="0"/>
                </w:pPr>
                <w:r w:rsidRPr="00183117">
                  <w:rPr>
                    <w:rStyle w:val="Platshllartext"/>
                    <w:vanish/>
                  </w:rPr>
                  <w:t>Ange text.</w:t>
                </w:r>
              </w:p>
            </w:sdtContent>
          </w:sdt>
        </w:tc>
      </w:tr>
    </w:tbl>
    <w:p w14:paraId="020BD33B" w14:textId="77777777" w:rsidR="00523D40" w:rsidRDefault="00523D40" w:rsidP="00523D40">
      <w:pPr>
        <w:pStyle w:val="Tabellrubrik"/>
        <w:keepNext w:val="0"/>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523D40" w14:paraId="39CF5AAF" w14:textId="77777777" w:rsidTr="00891456">
        <w:trPr>
          <w:cantSplit/>
        </w:trPr>
        <w:tc>
          <w:tcPr>
            <w:tcW w:w="846" w:type="dxa"/>
            <w:tcBorders>
              <w:right w:val="single" w:sz="4" w:space="0" w:color="auto"/>
            </w:tcBorders>
          </w:tcPr>
          <w:p w14:paraId="1AB32805" w14:textId="77777777" w:rsidR="00523D40" w:rsidRDefault="00523D40" w:rsidP="00C43F53">
            <w:pPr>
              <w:pStyle w:val="Tabellrubrik"/>
              <w:keepNext w:val="0"/>
            </w:pPr>
            <w:r w:rsidRPr="00DD5685">
              <w:t>3.3.2</w:t>
            </w:r>
          </w:p>
        </w:tc>
        <w:tc>
          <w:tcPr>
            <w:tcW w:w="8782" w:type="dxa"/>
            <w:tcBorders>
              <w:top w:val="single" w:sz="4" w:space="0" w:color="auto"/>
              <w:left w:val="single" w:sz="4" w:space="0" w:color="auto"/>
              <w:right w:val="single" w:sz="4" w:space="0" w:color="auto"/>
            </w:tcBorders>
          </w:tcPr>
          <w:p w14:paraId="66131A63" w14:textId="77777777" w:rsidR="00523D40" w:rsidRDefault="00523D40" w:rsidP="00C43F53">
            <w:pPr>
              <w:pStyle w:val="Tabellrubrik"/>
              <w:keepNext w:val="0"/>
            </w:pPr>
            <w:r w:rsidRPr="00DD5685">
              <w:t>Omfattas dina interna kontrollprocesser av någon intern/extern revision?</w:t>
            </w:r>
          </w:p>
          <w:p w14:paraId="05E83F41" w14:textId="77777777" w:rsidR="00523D40" w:rsidRPr="00523D40" w:rsidRDefault="00885675" w:rsidP="00C43F53">
            <w:pPr>
              <w:pStyle w:val="Tabelltext"/>
              <w:keepNext w:val="0"/>
            </w:pPr>
            <w:sdt>
              <w:sdtPr>
                <w:id w:val="-1909992462"/>
                <w14:checkbox>
                  <w14:checked w14:val="0"/>
                  <w14:checkedState w14:val="2612" w14:font="MS Gothic"/>
                  <w14:uncheckedState w14:val="2610" w14:font="MS Gothic"/>
                </w14:checkbox>
              </w:sdtPr>
              <w:sdtEndPr/>
              <w:sdtContent>
                <w:r w:rsidR="00523D40">
                  <w:rPr>
                    <w:rFonts w:ascii="MS Gothic" w:eastAsia="MS Gothic" w:hAnsi="MS Gothic" w:hint="eastAsia"/>
                  </w:rPr>
                  <w:t>☐</w:t>
                </w:r>
              </w:sdtContent>
            </w:sdt>
            <w:r w:rsidR="00523D40" w:rsidRPr="00523D40">
              <w:t xml:space="preserve"> Ja</w:t>
            </w:r>
            <w:r w:rsidR="00523D40" w:rsidRPr="00523D40">
              <w:tab/>
            </w:r>
            <w:sdt>
              <w:sdtPr>
                <w:id w:val="1549950916"/>
                <w14:checkbox>
                  <w14:checked w14:val="0"/>
                  <w14:checkedState w14:val="2612" w14:font="MS Gothic"/>
                  <w14:uncheckedState w14:val="2610" w14:font="MS Gothic"/>
                </w14:checkbox>
              </w:sdtPr>
              <w:sdtEndPr/>
              <w:sdtContent>
                <w:r w:rsidR="00523D40">
                  <w:rPr>
                    <w:rFonts w:ascii="MS Gothic" w:eastAsia="MS Gothic" w:hAnsi="MS Gothic" w:hint="eastAsia"/>
                  </w:rPr>
                  <w:t>☐</w:t>
                </w:r>
              </w:sdtContent>
            </w:sdt>
            <w:r w:rsidR="00523D40" w:rsidRPr="00523D40">
              <w:t xml:space="preserve"> Nej</w:t>
            </w:r>
          </w:p>
        </w:tc>
      </w:tr>
      <w:tr w:rsidR="00523D40" w14:paraId="3B173EF3" w14:textId="77777777" w:rsidTr="00891456">
        <w:trPr>
          <w:cantSplit/>
        </w:trPr>
        <w:tc>
          <w:tcPr>
            <w:tcW w:w="846" w:type="dxa"/>
            <w:tcBorders>
              <w:right w:val="single" w:sz="4" w:space="0" w:color="auto"/>
            </w:tcBorders>
          </w:tcPr>
          <w:p w14:paraId="62D6BCA5" w14:textId="77777777" w:rsidR="00523D40" w:rsidRDefault="00523D40" w:rsidP="00C43F53">
            <w:pPr>
              <w:pStyle w:val="Tabelltext"/>
              <w:keepNext w:val="0"/>
            </w:pPr>
          </w:p>
        </w:tc>
        <w:tc>
          <w:tcPr>
            <w:tcW w:w="8782" w:type="dxa"/>
            <w:tcBorders>
              <w:left w:val="single" w:sz="4" w:space="0" w:color="auto"/>
              <w:right w:val="single" w:sz="4" w:space="0" w:color="auto"/>
            </w:tcBorders>
          </w:tcPr>
          <w:p w14:paraId="630FF44F" w14:textId="77777777" w:rsidR="00523D40" w:rsidRDefault="00523D40" w:rsidP="00C43F53">
            <w:pPr>
              <w:pStyle w:val="Tabellrubrik"/>
              <w:keepNext w:val="0"/>
            </w:pPr>
            <w:r w:rsidRPr="00523D40">
              <w:t>Omfattar denna revision dina tullrutiner?</w:t>
            </w:r>
          </w:p>
          <w:p w14:paraId="761C69E4" w14:textId="77777777" w:rsidR="00523D40" w:rsidRPr="00523D40" w:rsidRDefault="00885675" w:rsidP="00C43F53">
            <w:pPr>
              <w:pStyle w:val="Tabelltext"/>
              <w:keepNext w:val="0"/>
            </w:pPr>
            <w:sdt>
              <w:sdtPr>
                <w:id w:val="-931818087"/>
                <w14:checkbox>
                  <w14:checked w14:val="0"/>
                  <w14:checkedState w14:val="2612" w14:font="MS Gothic"/>
                  <w14:uncheckedState w14:val="2610" w14:font="MS Gothic"/>
                </w14:checkbox>
              </w:sdtPr>
              <w:sdtEndPr/>
              <w:sdtContent>
                <w:r w:rsidR="00523D40">
                  <w:rPr>
                    <w:rFonts w:ascii="MS Gothic" w:eastAsia="MS Gothic" w:hAnsi="MS Gothic" w:hint="eastAsia"/>
                  </w:rPr>
                  <w:t>☐</w:t>
                </w:r>
              </w:sdtContent>
            </w:sdt>
            <w:r w:rsidR="00523D40" w:rsidRPr="00523D40">
              <w:t xml:space="preserve"> Ja</w:t>
            </w:r>
            <w:r w:rsidR="00523D40" w:rsidRPr="00523D40">
              <w:tab/>
            </w:r>
            <w:sdt>
              <w:sdtPr>
                <w:id w:val="2027370056"/>
                <w14:checkbox>
                  <w14:checked w14:val="0"/>
                  <w14:checkedState w14:val="2612" w14:font="MS Gothic"/>
                  <w14:uncheckedState w14:val="2610" w14:font="MS Gothic"/>
                </w14:checkbox>
              </w:sdtPr>
              <w:sdtEndPr/>
              <w:sdtContent>
                <w:r w:rsidR="00523D40">
                  <w:rPr>
                    <w:rFonts w:ascii="MS Gothic" w:eastAsia="MS Gothic" w:hAnsi="MS Gothic" w:hint="eastAsia"/>
                  </w:rPr>
                  <w:t>☐</w:t>
                </w:r>
              </w:sdtContent>
            </w:sdt>
            <w:r w:rsidR="00523D40" w:rsidRPr="00523D40">
              <w:t xml:space="preserve"> Nej</w:t>
            </w:r>
          </w:p>
        </w:tc>
      </w:tr>
      <w:tr w:rsidR="00523D40" w14:paraId="209C5D4E" w14:textId="77777777" w:rsidTr="00891456">
        <w:trPr>
          <w:cantSplit/>
        </w:trPr>
        <w:tc>
          <w:tcPr>
            <w:tcW w:w="846" w:type="dxa"/>
            <w:tcBorders>
              <w:right w:val="single" w:sz="4" w:space="0" w:color="auto"/>
            </w:tcBorders>
          </w:tcPr>
          <w:p w14:paraId="05D6B225" w14:textId="77777777" w:rsidR="00523D40" w:rsidRDefault="00523D40" w:rsidP="00C43F53">
            <w:pPr>
              <w:pStyle w:val="Tabelltext"/>
              <w:keepNext w:val="0"/>
            </w:pPr>
          </w:p>
        </w:tc>
        <w:tc>
          <w:tcPr>
            <w:tcW w:w="8782" w:type="dxa"/>
            <w:tcBorders>
              <w:left w:val="single" w:sz="4" w:space="0" w:color="auto"/>
              <w:bottom w:val="single" w:sz="4" w:space="0" w:color="auto"/>
              <w:right w:val="single" w:sz="4" w:space="0" w:color="auto"/>
            </w:tcBorders>
          </w:tcPr>
          <w:p w14:paraId="187CDBF5" w14:textId="77777777" w:rsidR="00523D40" w:rsidRDefault="00523D40" w:rsidP="00C43F53">
            <w:pPr>
              <w:pStyle w:val="Tabellrubrik"/>
              <w:keepNext w:val="0"/>
            </w:pPr>
            <w:r w:rsidRPr="00523D40">
              <w:t>Om ja, lämna en kopia av den senaste revisionsrapporten.</w:t>
            </w:r>
          </w:p>
          <w:sdt>
            <w:sdtPr>
              <w:id w:val="14194048"/>
              <w:placeholder>
                <w:docPart w:val="E8B5ADECCA964E8280250FA9011A145A"/>
              </w:placeholder>
              <w:showingPlcHdr/>
              <w:text w:multiLine="1"/>
            </w:sdtPr>
            <w:sdtEndPr/>
            <w:sdtContent>
              <w:p w14:paraId="090F076C" w14:textId="77777777" w:rsidR="00523D40" w:rsidRPr="00523D40" w:rsidRDefault="008448D1" w:rsidP="00C43F53">
                <w:pPr>
                  <w:pStyle w:val="Tabelltext"/>
                  <w:keepNext w:val="0"/>
                </w:pPr>
                <w:r w:rsidRPr="00183117">
                  <w:rPr>
                    <w:rStyle w:val="Platshllartext"/>
                    <w:vanish/>
                  </w:rPr>
                  <w:t>Ange text.</w:t>
                </w:r>
              </w:p>
            </w:sdtContent>
          </w:sdt>
        </w:tc>
      </w:tr>
    </w:tbl>
    <w:p w14:paraId="29B42D1D" w14:textId="77777777" w:rsidR="00523D40" w:rsidRDefault="00523D40" w:rsidP="00523D40">
      <w:pPr>
        <w:pStyle w:val="Tabellrubrik"/>
      </w:pPr>
    </w:p>
    <w:tbl>
      <w:tblPr>
        <w:tblStyle w:val="Standardtabell"/>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
        <w:gridCol w:w="194"/>
        <w:gridCol w:w="8782"/>
        <w:gridCol w:w="11"/>
      </w:tblGrid>
      <w:tr w:rsidR="00523D40" w14:paraId="46F8005F" w14:textId="77777777" w:rsidTr="00876E16">
        <w:trPr>
          <w:gridAfter w:val="1"/>
          <w:wAfter w:w="11" w:type="dxa"/>
          <w:cantSplit/>
        </w:trPr>
        <w:tc>
          <w:tcPr>
            <w:tcW w:w="846" w:type="dxa"/>
            <w:gridSpan w:val="3"/>
            <w:tcBorders>
              <w:right w:val="single" w:sz="4" w:space="0" w:color="auto"/>
            </w:tcBorders>
          </w:tcPr>
          <w:p w14:paraId="003378B9" w14:textId="77777777" w:rsidR="00523D40" w:rsidRDefault="00523D40" w:rsidP="00C43F53">
            <w:pPr>
              <w:pStyle w:val="Tabellrubrik"/>
              <w:keepNext w:val="0"/>
            </w:pPr>
            <w:r w:rsidRPr="00622D27">
              <w:t>3.3.3</w:t>
            </w:r>
          </w:p>
        </w:tc>
        <w:tc>
          <w:tcPr>
            <w:tcW w:w="8782" w:type="dxa"/>
            <w:tcBorders>
              <w:top w:val="single" w:sz="4" w:space="0" w:color="auto"/>
              <w:left w:val="single" w:sz="4" w:space="0" w:color="auto"/>
              <w:right w:val="single" w:sz="4" w:space="0" w:color="auto"/>
            </w:tcBorders>
          </w:tcPr>
          <w:p w14:paraId="51AAF3C0" w14:textId="77777777" w:rsidR="00523D40" w:rsidRDefault="00523D40" w:rsidP="00C43F53">
            <w:pPr>
              <w:pStyle w:val="Tabellrubrik"/>
              <w:keepNext w:val="0"/>
            </w:pPr>
            <w:r w:rsidRPr="00622D27">
              <w:t>Beskriv kortfattat dina rutiner för att kontrollera datorfiler (stående uppgifter eller huvudfiler). Hur täcker dessa rutiner följande risker ur ditt perspektiv:</w:t>
            </w:r>
          </w:p>
          <w:sdt>
            <w:sdtPr>
              <w:id w:val="-1693515464"/>
              <w:placeholder>
                <w:docPart w:val="D3549423BC4C4AA0B66982F70A40ABAE"/>
              </w:placeholder>
              <w:showingPlcHdr/>
              <w:text w:multiLine="1"/>
            </w:sdtPr>
            <w:sdtEndPr/>
            <w:sdtContent>
              <w:p w14:paraId="2655DC7A" w14:textId="77777777" w:rsidR="00523D40" w:rsidRPr="00523D40" w:rsidRDefault="008448D1" w:rsidP="00C43F53">
                <w:pPr>
                  <w:pStyle w:val="Tabelltext"/>
                  <w:keepNext w:val="0"/>
                </w:pPr>
                <w:r w:rsidRPr="00183117">
                  <w:rPr>
                    <w:rStyle w:val="Platshllartext"/>
                    <w:vanish/>
                  </w:rPr>
                  <w:t>Ange text.</w:t>
                </w:r>
              </w:p>
            </w:sdtContent>
          </w:sdt>
        </w:tc>
      </w:tr>
      <w:tr w:rsidR="00523D40" w14:paraId="4C8F9146" w14:textId="77777777" w:rsidTr="00876E16">
        <w:trPr>
          <w:gridAfter w:val="1"/>
          <w:wAfter w:w="11" w:type="dxa"/>
          <w:cantSplit/>
        </w:trPr>
        <w:tc>
          <w:tcPr>
            <w:tcW w:w="846" w:type="dxa"/>
            <w:gridSpan w:val="3"/>
            <w:tcBorders>
              <w:right w:val="single" w:sz="4" w:space="0" w:color="auto"/>
            </w:tcBorders>
          </w:tcPr>
          <w:p w14:paraId="3333245D" w14:textId="77777777" w:rsidR="00523D40" w:rsidRDefault="00523D40" w:rsidP="00C43F53">
            <w:pPr>
              <w:pStyle w:val="Tabelltext"/>
              <w:keepNext w:val="0"/>
            </w:pPr>
          </w:p>
        </w:tc>
        <w:tc>
          <w:tcPr>
            <w:tcW w:w="8782" w:type="dxa"/>
            <w:tcBorders>
              <w:left w:val="single" w:sz="4" w:space="0" w:color="auto"/>
              <w:right w:val="single" w:sz="4" w:space="0" w:color="auto"/>
            </w:tcBorders>
          </w:tcPr>
          <w:p w14:paraId="4C06D42F" w14:textId="77777777" w:rsidR="00523D40" w:rsidRDefault="00523D40" w:rsidP="00C43F53">
            <w:pPr>
              <w:pStyle w:val="Tabellrubrik"/>
              <w:keepNext w:val="0"/>
            </w:pPr>
            <w:r w:rsidRPr="00523D40">
              <w:t>a)</w:t>
            </w:r>
            <w:r>
              <w:t xml:space="preserve"> </w:t>
            </w:r>
            <w:r w:rsidRPr="00523D40">
              <w:t>Felaktig och/eller ofullständig bokföring av transaktioner i redovisningssystemet.</w:t>
            </w:r>
          </w:p>
          <w:sdt>
            <w:sdtPr>
              <w:id w:val="516973303"/>
              <w:placeholder>
                <w:docPart w:val="D9E24D52680A433E8CDD8B14504AEB3A"/>
              </w:placeholder>
              <w:showingPlcHdr/>
              <w:text w:multiLine="1"/>
            </w:sdtPr>
            <w:sdtEndPr/>
            <w:sdtContent>
              <w:p w14:paraId="3D06E518" w14:textId="77777777" w:rsidR="00523D40" w:rsidRPr="00523D40" w:rsidRDefault="008448D1" w:rsidP="00C43F53">
                <w:pPr>
                  <w:pStyle w:val="Tabelltext"/>
                  <w:keepNext w:val="0"/>
                </w:pPr>
                <w:r w:rsidRPr="00183117">
                  <w:rPr>
                    <w:rStyle w:val="Platshllartext"/>
                    <w:vanish/>
                  </w:rPr>
                  <w:t>Ange text.</w:t>
                </w:r>
              </w:p>
            </w:sdtContent>
          </w:sdt>
        </w:tc>
      </w:tr>
      <w:tr w:rsidR="00523D40" w14:paraId="3C7A1969" w14:textId="77777777" w:rsidTr="00876E16">
        <w:trPr>
          <w:gridAfter w:val="1"/>
          <w:wAfter w:w="11" w:type="dxa"/>
          <w:cantSplit/>
        </w:trPr>
        <w:tc>
          <w:tcPr>
            <w:tcW w:w="846" w:type="dxa"/>
            <w:gridSpan w:val="3"/>
            <w:tcBorders>
              <w:right w:val="single" w:sz="4" w:space="0" w:color="auto"/>
            </w:tcBorders>
          </w:tcPr>
          <w:p w14:paraId="3AC5162D" w14:textId="77777777" w:rsidR="00523D40" w:rsidRDefault="00523D40" w:rsidP="00C43F53">
            <w:pPr>
              <w:pStyle w:val="Tabelltext"/>
              <w:keepNext w:val="0"/>
            </w:pPr>
          </w:p>
        </w:tc>
        <w:tc>
          <w:tcPr>
            <w:tcW w:w="8782" w:type="dxa"/>
            <w:tcBorders>
              <w:left w:val="single" w:sz="4" w:space="0" w:color="auto"/>
              <w:right w:val="single" w:sz="4" w:space="0" w:color="auto"/>
            </w:tcBorders>
          </w:tcPr>
          <w:p w14:paraId="35F09DD5" w14:textId="77777777" w:rsidR="00523D40" w:rsidRDefault="00523D40" w:rsidP="00C43F53">
            <w:pPr>
              <w:pStyle w:val="Tabellrubrik"/>
              <w:keepNext w:val="0"/>
            </w:pPr>
            <w:r w:rsidRPr="00523D40">
              <w:t>b) Användning av felaktiga permanenta eller inaktuella uppgifter, såsom artikelnummer och tulltaxenummer.</w:t>
            </w:r>
          </w:p>
          <w:sdt>
            <w:sdtPr>
              <w:id w:val="911732728"/>
              <w:placeholder>
                <w:docPart w:val="D45C7E40846E407EAD2B1B8412D75953"/>
              </w:placeholder>
              <w:showingPlcHdr/>
              <w:text w:multiLine="1"/>
            </w:sdtPr>
            <w:sdtEndPr/>
            <w:sdtContent>
              <w:p w14:paraId="6AE3B3EA" w14:textId="77777777" w:rsidR="00523D40" w:rsidRPr="00523D40" w:rsidRDefault="00183117" w:rsidP="00C43F53">
                <w:pPr>
                  <w:pStyle w:val="Tabelltext"/>
                  <w:keepNext w:val="0"/>
                </w:pPr>
                <w:r w:rsidRPr="00183117">
                  <w:rPr>
                    <w:rStyle w:val="Platshllartext"/>
                    <w:vanish/>
                  </w:rPr>
                  <w:t>A</w:t>
                </w:r>
                <w:r w:rsidR="008448D1" w:rsidRPr="00183117">
                  <w:rPr>
                    <w:rStyle w:val="Platshllartext"/>
                    <w:vanish/>
                  </w:rPr>
                  <w:t>nge text.</w:t>
                </w:r>
              </w:p>
            </w:sdtContent>
          </w:sdt>
        </w:tc>
      </w:tr>
      <w:tr w:rsidR="00523D40" w14:paraId="3ED992F7" w14:textId="77777777" w:rsidTr="00876E16">
        <w:trPr>
          <w:gridAfter w:val="1"/>
          <w:wAfter w:w="11" w:type="dxa"/>
          <w:cantSplit/>
        </w:trPr>
        <w:tc>
          <w:tcPr>
            <w:tcW w:w="846" w:type="dxa"/>
            <w:gridSpan w:val="3"/>
            <w:tcBorders>
              <w:right w:val="single" w:sz="4" w:space="0" w:color="auto"/>
            </w:tcBorders>
          </w:tcPr>
          <w:p w14:paraId="332D9F4C" w14:textId="77777777" w:rsidR="00523D40" w:rsidRDefault="00523D40" w:rsidP="00C43F53">
            <w:pPr>
              <w:pStyle w:val="Tabelltext"/>
              <w:keepNext w:val="0"/>
            </w:pPr>
          </w:p>
        </w:tc>
        <w:tc>
          <w:tcPr>
            <w:tcW w:w="8782" w:type="dxa"/>
            <w:tcBorders>
              <w:left w:val="single" w:sz="4" w:space="0" w:color="auto"/>
              <w:bottom w:val="single" w:sz="4" w:space="0" w:color="auto"/>
              <w:right w:val="single" w:sz="4" w:space="0" w:color="auto"/>
            </w:tcBorders>
          </w:tcPr>
          <w:p w14:paraId="7844EB64" w14:textId="77777777" w:rsidR="00523D40" w:rsidRDefault="00523D40" w:rsidP="00C43F53">
            <w:pPr>
              <w:pStyle w:val="Tabellrubrik"/>
              <w:keepNext w:val="0"/>
            </w:pPr>
            <w:r w:rsidRPr="00523D40">
              <w:t>c) Otillräcklig kontroll av företagets processer inom er verksamhet.</w:t>
            </w:r>
          </w:p>
          <w:sdt>
            <w:sdtPr>
              <w:id w:val="-1307693790"/>
              <w:placeholder>
                <w:docPart w:val="1FD3F841482E47C99E7383530F39622F"/>
              </w:placeholder>
              <w:showingPlcHdr/>
              <w:text w:multiLine="1"/>
            </w:sdtPr>
            <w:sdtEndPr/>
            <w:sdtContent>
              <w:p w14:paraId="070751CB" w14:textId="77777777" w:rsidR="00523D40" w:rsidRPr="00523D40" w:rsidRDefault="00183117" w:rsidP="00C43F53">
                <w:pPr>
                  <w:pStyle w:val="Tabelltext"/>
                  <w:keepNext w:val="0"/>
                </w:pPr>
                <w:r w:rsidRPr="00183117">
                  <w:rPr>
                    <w:rStyle w:val="Platshllartext"/>
                    <w:vanish/>
                  </w:rPr>
                  <w:t>A</w:t>
                </w:r>
                <w:r w:rsidR="008448D1" w:rsidRPr="00183117">
                  <w:rPr>
                    <w:rStyle w:val="Platshllartext"/>
                    <w:vanish/>
                  </w:rPr>
                  <w:t>nge text.</w:t>
                </w:r>
              </w:p>
            </w:sdtContent>
          </w:sdt>
        </w:tc>
      </w:tr>
      <w:tr w:rsidR="00876E16" w:rsidRPr="00876E16" w14:paraId="47866F71" w14:textId="77777777" w:rsidTr="00876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Ex>
        <w:tc>
          <w:tcPr>
            <w:tcW w:w="652" w:type="dxa"/>
            <w:gridSpan w:val="2"/>
            <w:tcBorders>
              <w:top w:val="nil"/>
              <w:left w:val="nil"/>
              <w:bottom w:val="nil"/>
              <w:right w:val="nil"/>
            </w:tcBorders>
            <w:tcMar>
              <w:left w:w="0" w:type="dxa"/>
            </w:tcMar>
          </w:tcPr>
          <w:p w14:paraId="3BE7ECBD" w14:textId="77777777" w:rsidR="00876E16" w:rsidRPr="00876E16" w:rsidRDefault="00876E16" w:rsidP="00876E16">
            <w:pPr>
              <w:pStyle w:val="Rubrik1"/>
              <w:rPr>
                <w:lang w:eastAsia="sv-SE"/>
              </w:rPr>
            </w:pPr>
            <w:r w:rsidRPr="00876E16">
              <w:rPr>
                <w:lang w:eastAsia="sv-SE"/>
              </w:rPr>
              <w:lastRenderedPageBreak/>
              <w:br w:type="column"/>
            </w:r>
            <w:r w:rsidRPr="00876E16">
              <w:rPr>
                <w:lang w:eastAsia="sv-SE"/>
              </w:rPr>
              <w:br w:type="column"/>
            </w:r>
            <w:r>
              <w:rPr>
                <w:lang w:eastAsia="sv-SE"/>
              </w:rPr>
              <w:t>4.</w:t>
            </w:r>
          </w:p>
        </w:tc>
        <w:tc>
          <w:tcPr>
            <w:tcW w:w="8987" w:type="dxa"/>
            <w:gridSpan w:val="3"/>
            <w:tcBorders>
              <w:top w:val="nil"/>
              <w:left w:val="nil"/>
              <w:bottom w:val="single" w:sz="4" w:space="0" w:color="auto"/>
              <w:right w:val="nil"/>
            </w:tcBorders>
          </w:tcPr>
          <w:p w14:paraId="4B71F4C9" w14:textId="77777777" w:rsidR="00876E16" w:rsidRPr="00876E16" w:rsidRDefault="00876E16" w:rsidP="00876E16">
            <w:pPr>
              <w:pStyle w:val="Rubrik1"/>
              <w:rPr>
                <w:i/>
                <w:lang w:eastAsia="sv-SE"/>
              </w:rPr>
            </w:pPr>
            <w:r w:rsidRPr="00876E16">
              <w:rPr>
                <w:lang w:eastAsia="sv-SE"/>
              </w:rPr>
              <w:t>Ekonomisk solvens</w:t>
            </w:r>
            <w:r w:rsidRPr="00876E16">
              <w:rPr>
                <w:i/>
                <w:lang w:eastAsia="sv-SE"/>
              </w:rPr>
              <w:t xml:space="preserve"> </w:t>
            </w:r>
          </w:p>
          <w:p w14:paraId="6DC8B2F6" w14:textId="77777777" w:rsidR="00876E16" w:rsidRPr="00876E16" w:rsidRDefault="00876E16" w:rsidP="00876E16">
            <w:pPr>
              <w:numPr>
                <w:ilvl w:val="0"/>
                <w:numId w:val="19"/>
              </w:numPr>
              <w:spacing w:before="20" w:after="0"/>
              <w:ind w:left="0" w:firstLine="0"/>
              <w:rPr>
                <w:rFonts w:asciiTheme="majorHAnsi" w:hAnsiTheme="majorHAnsi" w:cstheme="majorBidi"/>
                <w:sz w:val="16"/>
                <w:szCs w:val="16"/>
              </w:rPr>
            </w:pPr>
            <w:r w:rsidRPr="00876E16">
              <w:rPr>
                <w:rFonts w:asciiTheme="majorHAnsi" w:hAnsiTheme="majorHAnsi" w:cstheme="majorBidi"/>
                <w:sz w:val="16"/>
                <w:szCs w:val="16"/>
              </w:rPr>
              <w:t>(Artikel 39 c i unionens tullkodex, artikel 26 i genomförandeförordningen, del 2 avsnitt III i AEO-riktlinjerna)</w:t>
            </w:r>
          </w:p>
        </w:tc>
      </w:tr>
      <w:tr w:rsidR="006966A6" w:rsidRPr="00876E16" w14:paraId="3DF22648" w14:textId="77777777" w:rsidTr="00696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Ex>
        <w:tc>
          <w:tcPr>
            <w:tcW w:w="567" w:type="dxa"/>
            <w:tcBorders>
              <w:top w:val="nil"/>
              <w:left w:val="nil"/>
              <w:bottom w:val="nil"/>
              <w:right w:val="single" w:sz="4" w:space="0" w:color="auto"/>
            </w:tcBorders>
            <w:tcMar>
              <w:left w:w="108" w:type="dxa"/>
            </w:tcMar>
          </w:tcPr>
          <w:p w14:paraId="0B6E276F" w14:textId="77777777" w:rsidR="006966A6" w:rsidRPr="00876E16" w:rsidRDefault="006966A6" w:rsidP="00D67492">
            <w:pPr>
              <w:pStyle w:val="Tabellrubrik"/>
              <w:rPr>
                <w:rFonts w:eastAsiaTheme="majorEastAsia"/>
                <w:b/>
                <w:bCs/>
                <w:color w:val="000000" w:themeColor="text1"/>
                <w:lang w:eastAsia="sv-SE"/>
              </w:rPr>
            </w:pPr>
            <w:r w:rsidRPr="005A19A9">
              <w:t>4.1</w:t>
            </w:r>
          </w:p>
        </w:tc>
        <w:tc>
          <w:tcPr>
            <w:tcW w:w="9072" w:type="dxa"/>
            <w:gridSpan w:val="4"/>
            <w:tcBorders>
              <w:top w:val="single" w:sz="4" w:space="0" w:color="auto"/>
              <w:left w:val="single" w:sz="4" w:space="0" w:color="auto"/>
              <w:bottom w:val="nil"/>
            </w:tcBorders>
          </w:tcPr>
          <w:p w14:paraId="1BEB7796" w14:textId="77777777" w:rsidR="006966A6" w:rsidRPr="00876E16" w:rsidRDefault="006966A6" w:rsidP="00D67492">
            <w:pPr>
              <w:pStyle w:val="Tabellrubrik"/>
              <w:rPr>
                <w:lang w:eastAsia="sv-SE"/>
              </w:rPr>
            </w:pPr>
            <w:r w:rsidRPr="00876E16">
              <w:rPr>
                <w:lang w:eastAsia="sv-SE"/>
              </w:rPr>
              <w:t>Har det inletts något konkurs- eller insolvensförfarande som rör ditt företags tillgångar under de senaste tre åren</w:t>
            </w:r>
          </w:p>
          <w:p w14:paraId="33577A0D" w14:textId="77777777" w:rsidR="006966A6" w:rsidRPr="00876E16" w:rsidRDefault="00885675" w:rsidP="00D67492">
            <w:pPr>
              <w:numPr>
                <w:ilvl w:val="0"/>
                <w:numId w:val="17"/>
              </w:numPr>
              <w:spacing w:after="0"/>
              <w:ind w:left="0" w:firstLine="0"/>
              <w:rPr>
                <w:lang w:eastAsia="sv-SE"/>
              </w:rPr>
            </w:pPr>
            <w:sdt>
              <w:sdtPr>
                <w:rPr>
                  <w:lang w:eastAsia="sv-SE"/>
                </w:rPr>
                <w:id w:val="-1460800470"/>
                <w14:checkbox>
                  <w14:checked w14:val="0"/>
                  <w14:checkedState w14:val="2612" w14:font="MS Gothic"/>
                  <w14:uncheckedState w14:val="2610" w14:font="MS Gothic"/>
                </w14:checkbox>
              </w:sdtPr>
              <w:sdtEndPr/>
              <w:sdtContent>
                <w:r w:rsidR="006966A6" w:rsidRPr="00876E16">
                  <w:rPr>
                    <w:rFonts w:ascii="Segoe UI Symbol" w:hAnsi="Segoe UI Symbol" w:cs="Segoe UI Symbol"/>
                    <w:lang w:eastAsia="sv-SE"/>
                  </w:rPr>
                  <w:t>☐</w:t>
                </w:r>
              </w:sdtContent>
            </w:sdt>
            <w:r w:rsidR="006966A6" w:rsidRPr="00876E16">
              <w:rPr>
                <w:lang w:eastAsia="sv-SE"/>
              </w:rPr>
              <w:t xml:space="preserve"> Ja </w:t>
            </w:r>
            <w:r w:rsidR="006966A6" w:rsidRPr="00876E16">
              <w:rPr>
                <w:lang w:eastAsia="sv-SE"/>
              </w:rPr>
              <w:tab/>
            </w:r>
            <w:sdt>
              <w:sdtPr>
                <w:rPr>
                  <w:lang w:eastAsia="sv-SE"/>
                </w:rPr>
                <w:id w:val="1482889080"/>
                <w14:checkbox>
                  <w14:checked w14:val="0"/>
                  <w14:checkedState w14:val="2612" w14:font="MS Gothic"/>
                  <w14:uncheckedState w14:val="2610" w14:font="MS Gothic"/>
                </w14:checkbox>
              </w:sdtPr>
              <w:sdtEndPr/>
              <w:sdtContent>
                <w:r w:rsidR="006966A6" w:rsidRPr="00876E16">
                  <w:rPr>
                    <w:rFonts w:ascii="Segoe UI Symbol" w:hAnsi="Segoe UI Symbol" w:cs="Segoe UI Symbol"/>
                    <w:lang w:eastAsia="sv-SE"/>
                  </w:rPr>
                  <w:t>☐</w:t>
                </w:r>
              </w:sdtContent>
            </w:sdt>
            <w:r w:rsidR="006966A6" w:rsidRPr="00876E16">
              <w:rPr>
                <w:lang w:eastAsia="sv-SE"/>
              </w:rPr>
              <w:t xml:space="preserve"> Nej</w:t>
            </w:r>
          </w:p>
        </w:tc>
      </w:tr>
      <w:tr w:rsidR="006966A6" w:rsidRPr="00876E16" w14:paraId="6201D944" w14:textId="77777777" w:rsidTr="00696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Ex>
        <w:tc>
          <w:tcPr>
            <w:tcW w:w="567" w:type="dxa"/>
            <w:tcBorders>
              <w:top w:val="nil"/>
              <w:left w:val="nil"/>
              <w:bottom w:val="nil"/>
              <w:right w:val="single" w:sz="4" w:space="0" w:color="auto"/>
            </w:tcBorders>
            <w:tcMar>
              <w:left w:w="0" w:type="dxa"/>
            </w:tcMar>
          </w:tcPr>
          <w:p w14:paraId="0DB35EAB" w14:textId="77777777" w:rsidR="006966A6" w:rsidRPr="00876E16" w:rsidRDefault="006966A6" w:rsidP="00D67492">
            <w:pPr>
              <w:numPr>
                <w:ilvl w:val="0"/>
                <w:numId w:val="17"/>
              </w:numPr>
              <w:spacing w:before="20" w:after="0" w:line="240" w:lineRule="auto"/>
              <w:ind w:left="0" w:firstLine="0"/>
              <w:rPr>
                <w:rFonts w:asciiTheme="majorHAnsi" w:hAnsiTheme="majorHAnsi" w:cstheme="majorBidi"/>
                <w:sz w:val="16"/>
                <w:szCs w:val="16"/>
                <w:lang w:eastAsia="sv-SE"/>
              </w:rPr>
            </w:pPr>
          </w:p>
        </w:tc>
        <w:tc>
          <w:tcPr>
            <w:tcW w:w="9072" w:type="dxa"/>
            <w:gridSpan w:val="4"/>
            <w:tcBorders>
              <w:top w:val="nil"/>
              <w:left w:val="single" w:sz="4" w:space="0" w:color="auto"/>
            </w:tcBorders>
          </w:tcPr>
          <w:p w14:paraId="354376AD" w14:textId="77777777" w:rsidR="006966A6" w:rsidRPr="00876E16" w:rsidRDefault="006966A6" w:rsidP="00D67492">
            <w:pPr>
              <w:numPr>
                <w:ilvl w:val="0"/>
                <w:numId w:val="17"/>
              </w:numPr>
              <w:spacing w:before="20" w:after="0" w:line="240" w:lineRule="auto"/>
              <w:ind w:left="0" w:firstLine="0"/>
              <w:rPr>
                <w:rFonts w:asciiTheme="majorHAnsi" w:hAnsiTheme="majorHAnsi" w:cstheme="majorBidi"/>
                <w:sz w:val="16"/>
                <w:szCs w:val="16"/>
                <w:lang w:eastAsia="sv-SE"/>
              </w:rPr>
            </w:pPr>
            <w:r w:rsidRPr="00876E16">
              <w:rPr>
                <w:rFonts w:asciiTheme="majorHAnsi" w:hAnsiTheme="majorHAnsi" w:cstheme="majorBidi"/>
                <w:sz w:val="16"/>
                <w:szCs w:val="16"/>
                <w:lang w:eastAsia="sv-SE"/>
              </w:rPr>
              <w:t>Om ja, lämna närmare uppgifter</w:t>
            </w:r>
          </w:p>
          <w:sdt>
            <w:sdtPr>
              <w:id w:val="1869031368"/>
              <w:placeholder>
                <w:docPart w:val="E3B45FA3EC8540438C6C4CBB117203F3"/>
              </w:placeholder>
              <w:showingPlcHdr/>
              <w:text w:multiLine="1"/>
            </w:sdtPr>
            <w:sdtContent>
              <w:p w14:paraId="782C994B" w14:textId="3FF8A948" w:rsidR="006966A6" w:rsidRPr="00876E16" w:rsidRDefault="00885675" w:rsidP="00885675">
                <w:pPr>
                  <w:pStyle w:val="Tabelltext"/>
                </w:pPr>
                <w:r w:rsidRPr="00000375">
                  <w:rPr>
                    <w:rStyle w:val="Platshllartext"/>
                    <w:vanish/>
                  </w:rPr>
                  <w:t>Ange text.</w:t>
                </w:r>
              </w:p>
            </w:sdtContent>
          </w:sdt>
        </w:tc>
      </w:tr>
    </w:tbl>
    <w:p w14:paraId="7BF8EBD4" w14:textId="77777777" w:rsidR="006966A6" w:rsidRPr="00876E16" w:rsidRDefault="006966A6" w:rsidP="006966A6">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567"/>
        <w:gridCol w:w="9072"/>
      </w:tblGrid>
      <w:tr w:rsidR="006966A6" w:rsidRPr="00876E16" w14:paraId="52EA8879" w14:textId="77777777" w:rsidTr="006966A6">
        <w:tc>
          <w:tcPr>
            <w:tcW w:w="567" w:type="dxa"/>
            <w:tcBorders>
              <w:top w:val="nil"/>
              <w:left w:val="nil"/>
              <w:bottom w:val="nil"/>
              <w:right w:val="single" w:sz="4" w:space="0" w:color="auto"/>
            </w:tcBorders>
            <w:tcMar>
              <w:left w:w="108" w:type="dxa"/>
            </w:tcMar>
          </w:tcPr>
          <w:p w14:paraId="177C13F6" w14:textId="77777777" w:rsidR="006966A6" w:rsidRPr="00876E16" w:rsidRDefault="006966A6" w:rsidP="00D67492">
            <w:pPr>
              <w:pStyle w:val="Tabellrubrik"/>
              <w:rPr>
                <w:lang w:eastAsia="sv-SE"/>
              </w:rPr>
            </w:pPr>
            <w:r>
              <w:rPr>
                <w:lang w:eastAsia="sv-SE"/>
              </w:rPr>
              <w:t>4.2</w:t>
            </w:r>
          </w:p>
        </w:tc>
        <w:tc>
          <w:tcPr>
            <w:tcW w:w="9072" w:type="dxa"/>
            <w:tcBorders>
              <w:left w:val="single" w:sz="4" w:space="0" w:color="auto"/>
              <w:bottom w:val="nil"/>
            </w:tcBorders>
          </w:tcPr>
          <w:p w14:paraId="0E16863C" w14:textId="77777777" w:rsidR="006966A6" w:rsidRPr="00876E16" w:rsidRDefault="006966A6" w:rsidP="00D67492">
            <w:pPr>
              <w:pStyle w:val="Tabellrubrik"/>
              <w:rPr>
                <w:lang w:eastAsia="sv-SE"/>
              </w:rPr>
            </w:pPr>
            <w:r w:rsidRPr="00876E16">
              <w:rPr>
                <w:lang w:eastAsia="sv-SE"/>
              </w:rPr>
              <w:t>Har ditt företag konsekvent haft en god finansiell ställning i den mening som avses i artikel 26 i genomförandeförordningen och som har varit tillräcklig för att företaget ska kunna fullgöra sina ekonomiska åtaganden under de senaste tre åren</w:t>
            </w:r>
          </w:p>
          <w:p w14:paraId="11285250" w14:textId="77777777" w:rsidR="006966A6" w:rsidRPr="00876E16" w:rsidRDefault="00885675" w:rsidP="00D67492">
            <w:pPr>
              <w:numPr>
                <w:ilvl w:val="0"/>
                <w:numId w:val="17"/>
              </w:numPr>
              <w:spacing w:after="0"/>
              <w:ind w:left="0" w:firstLine="0"/>
              <w:rPr>
                <w:lang w:eastAsia="sv-SE"/>
              </w:rPr>
            </w:pPr>
            <w:sdt>
              <w:sdtPr>
                <w:rPr>
                  <w:lang w:eastAsia="sv-SE"/>
                </w:rPr>
                <w:id w:val="-1271857935"/>
                <w14:checkbox>
                  <w14:checked w14:val="0"/>
                  <w14:checkedState w14:val="2612" w14:font="MS Gothic"/>
                  <w14:uncheckedState w14:val="2610" w14:font="MS Gothic"/>
                </w14:checkbox>
              </w:sdtPr>
              <w:sdtEndPr/>
              <w:sdtContent>
                <w:r w:rsidR="006966A6" w:rsidRPr="00876E16">
                  <w:rPr>
                    <w:rFonts w:ascii="Segoe UI Symbol" w:hAnsi="Segoe UI Symbol" w:cs="Segoe UI Symbol"/>
                    <w:lang w:eastAsia="sv-SE"/>
                  </w:rPr>
                  <w:t>☐</w:t>
                </w:r>
              </w:sdtContent>
            </w:sdt>
            <w:r w:rsidR="006966A6" w:rsidRPr="00876E16">
              <w:rPr>
                <w:lang w:eastAsia="sv-SE"/>
              </w:rPr>
              <w:t xml:space="preserve"> Ja </w:t>
            </w:r>
            <w:r w:rsidR="006966A6" w:rsidRPr="00876E16">
              <w:rPr>
                <w:lang w:eastAsia="sv-SE"/>
              </w:rPr>
              <w:tab/>
            </w:r>
            <w:sdt>
              <w:sdtPr>
                <w:rPr>
                  <w:lang w:eastAsia="sv-SE"/>
                </w:rPr>
                <w:id w:val="1645092086"/>
                <w14:checkbox>
                  <w14:checked w14:val="0"/>
                  <w14:checkedState w14:val="2612" w14:font="MS Gothic"/>
                  <w14:uncheckedState w14:val="2610" w14:font="MS Gothic"/>
                </w14:checkbox>
              </w:sdtPr>
              <w:sdtEndPr/>
              <w:sdtContent>
                <w:r w:rsidR="006966A6" w:rsidRPr="00876E16">
                  <w:rPr>
                    <w:rFonts w:ascii="Segoe UI Symbol" w:hAnsi="Segoe UI Symbol" w:cs="Segoe UI Symbol"/>
                    <w:lang w:eastAsia="sv-SE"/>
                  </w:rPr>
                  <w:t>☐</w:t>
                </w:r>
              </w:sdtContent>
            </w:sdt>
            <w:r w:rsidR="006966A6" w:rsidRPr="00876E16">
              <w:rPr>
                <w:lang w:eastAsia="sv-SE"/>
              </w:rPr>
              <w:t xml:space="preserve"> Nej</w:t>
            </w:r>
          </w:p>
        </w:tc>
      </w:tr>
      <w:tr w:rsidR="006966A6" w:rsidRPr="00876E16" w14:paraId="002C5A00" w14:textId="77777777" w:rsidTr="006966A6">
        <w:tc>
          <w:tcPr>
            <w:tcW w:w="567" w:type="dxa"/>
            <w:tcBorders>
              <w:top w:val="nil"/>
              <w:left w:val="nil"/>
              <w:bottom w:val="nil"/>
              <w:right w:val="single" w:sz="4" w:space="0" w:color="auto"/>
            </w:tcBorders>
            <w:tcMar>
              <w:left w:w="0" w:type="dxa"/>
            </w:tcMar>
          </w:tcPr>
          <w:p w14:paraId="0A8279C1" w14:textId="77777777" w:rsidR="006966A6" w:rsidRPr="00876E16" w:rsidRDefault="006966A6" w:rsidP="00D67492">
            <w:pPr>
              <w:numPr>
                <w:ilvl w:val="0"/>
                <w:numId w:val="17"/>
              </w:numPr>
              <w:spacing w:before="20" w:after="0" w:line="240" w:lineRule="auto"/>
              <w:ind w:left="0" w:firstLine="0"/>
              <w:rPr>
                <w:rFonts w:asciiTheme="majorHAnsi" w:hAnsiTheme="majorHAnsi" w:cstheme="majorBidi"/>
                <w:sz w:val="16"/>
                <w:szCs w:val="16"/>
                <w:lang w:eastAsia="sv-SE"/>
              </w:rPr>
            </w:pPr>
          </w:p>
        </w:tc>
        <w:tc>
          <w:tcPr>
            <w:tcW w:w="9072" w:type="dxa"/>
            <w:tcBorders>
              <w:top w:val="nil"/>
              <w:left w:val="single" w:sz="4" w:space="0" w:color="auto"/>
            </w:tcBorders>
          </w:tcPr>
          <w:p w14:paraId="4A8594E3" w14:textId="77777777" w:rsidR="006966A6" w:rsidRPr="00876E16" w:rsidRDefault="006966A6" w:rsidP="00D67492">
            <w:pPr>
              <w:pStyle w:val="Tabellrubrik"/>
              <w:rPr>
                <w:lang w:eastAsia="sv-SE"/>
              </w:rPr>
            </w:pPr>
            <w:r w:rsidRPr="00876E16">
              <w:rPr>
                <w:lang w:eastAsia="sv-SE"/>
              </w:rPr>
              <w:t>Om nej, lämna fullständig information</w:t>
            </w:r>
          </w:p>
          <w:sdt>
            <w:sdtPr>
              <w:id w:val="-2096779023"/>
              <w:placeholder>
                <w:docPart w:val="B9E84082563B4152821373F2071D4C73"/>
              </w:placeholder>
              <w:showingPlcHdr/>
              <w:text w:multiLine="1"/>
            </w:sdtPr>
            <w:sdtContent>
              <w:p w14:paraId="01ADB604" w14:textId="07F40E11" w:rsidR="006966A6" w:rsidRPr="00876E16" w:rsidRDefault="00885675" w:rsidP="00885675">
                <w:pPr>
                  <w:pStyle w:val="Tabelltext"/>
                </w:pPr>
                <w:r w:rsidRPr="00000375">
                  <w:rPr>
                    <w:rStyle w:val="Platshllartext"/>
                    <w:vanish/>
                  </w:rPr>
                  <w:t>Ange text.</w:t>
                </w:r>
              </w:p>
            </w:sdtContent>
          </w:sdt>
        </w:tc>
      </w:tr>
    </w:tbl>
    <w:p w14:paraId="40855B5D" w14:textId="77777777" w:rsidR="006966A6" w:rsidRPr="00876E16" w:rsidRDefault="006966A6" w:rsidP="006966A6">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567"/>
        <w:gridCol w:w="9072"/>
      </w:tblGrid>
      <w:tr w:rsidR="006966A6" w:rsidRPr="00876E16" w14:paraId="447F4E84" w14:textId="77777777" w:rsidTr="006966A6">
        <w:tc>
          <w:tcPr>
            <w:tcW w:w="567" w:type="dxa"/>
            <w:tcBorders>
              <w:top w:val="nil"/>
              <w:left w:val="nil"/>
              <w:bottom w:val="nil"/>
              <w:right w:val="single" w:sz="4" w:space="0" w:color="auto"/>
            </w:tcBorders>
            <w:tcMar>
              <w:left w:w="108" w:type="dxa"/>
            </w:tcMar>
          </w:tcPr>
          <w:p w14:paraId="570ED373" w14:textId="77777777" w:rsidR="006966A6" w:rsidRPr="00876E16" w:rsidRDefault="006966A6" w:rsidP="00D67492">
            <w:pPr>
              <w:pStyle w:val="Tabellrubrik"/>
              <w:rPr>
                <w:lang w:eastAsia="sv-SE"/>
              </w:rPr>
            </w:pPr>
            <w:r>
              <w:rPr>
                <w:lang w:eastAsia="sv-SE"/>
              </w:rPr>
              <w:t>4.3</w:t>
            </w:r>
          </w:p>
        </w:tc>
        <w:tc>
          <w:tcPr>
            <w:tcW w:w="9072" w:type="dxa"/>
            <w:tcBorders>
              <w:left w:val="single" w:sz="4" w:space="0" w:color="auto"/>
            </w:tcBorders>
          </w:tcPr>
          <w:p w14:paraId="6ED2B618" w14:textId="77777777" w:rsidR="006966A6" w:rsidRPr="00876E16" w:rsidRDefault="006966A6" w:rsidP="00D67492">
            <w:pPr>
              <w:pStyle w:val="Tabellrubrik"/>
              <w:rPr>
                <w:lang w:eastAsia="sv-SE"/>
              </w:rPr>
            </w:pPr>
            <w:r w:rsidRPr="00876E16">
              <w:rPr>
                <w:lang w:eastAsia="sv-SE"/>
              </w:rPr>
              <w:t>Om du är ett nyetablerat företag ska du lämna all dokumentation och all information om din finansiella status. Det kan t.ex. vara det senaste kassaflödet, prognoser för balans- och resultaträkningarna, som har godkänts av direktörerna/partnerna/den enskilda näringsidkaren</w:t>
            </w:r>
          </w:p>
          <w:sdt>
            <w:sdtPr>
              <w:id w:val="1905797651"/>
              <w:placeholder>
                <w:docPart w:val="DD6EFA555DB8418A8BFA30AE9C8B938F"/>
              </w:placeholder>
              <w:showingPlcHdr/>
              <w:text w:multiLine="1"/>
            </w:sdtPr>
            <w:sdtContent>
              <w:p w14:paraId="24A0B653" w14:textId="5A1B72CB" w:rsidR="006966A6" w:rsidRPr="00876E16" w:rsidRDefault="00885675" w:rsidP="00885675">
                <w:pPr>
                  <w:pStyle w:val="Tabelltext"/>
                </w:pPr>
                <w:r w:rsidRPr="00000375">
                  <w:rPr>
                    <w:rStyle w:val="Platshllartext"/>
                    <w:vanish/>
                  </w:rPr>
                  <w:t>Ange text.</w:t>
                </w:r>
              </w:p>
            </w:sdtContent>
          </w:sdt>
        </w:tc>
      </w:tr>
    </w:tbl>
    <w:p w14:paraId="62F3F8EA" w14:textId="77777777" w:rsidR="006966A6" w:rsidRPr="00876E16" w:rsidRDefault="006966A6" w:rsidP="006966A6">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567"/>
        <w:gridCol w:w="9072"/>
      </w:tblGrid>
      <w:tr w:rsidR="006966A6" w:rsidRPr="00876E16" w14:paraId="5C80E709" w14:textId="77777777" w:rsidTr="006966A6">
        <w:tc>
          <w:tcPr>
            <w:tcW w:w="567" w:type="dxa"/>
            <w:tcBorders>
              <w:top w:val="nil"/>
              <w:left w:val="nil"/>
              <w:bottom w:val="nil"/>
              <w:right w:val="single" w:sz="4" w:space="0" w:color="auto"/>
            </w:tcBorders>
            <w:tcMar>
              <w:left w:w="108" w:type="dxa"/>
            </w:tcMar>
          </w:tcPr>
          <w:p w14:paraId="44A1167A" w14:textId="77777777" w:rsidR="006966A6" w:rsidRPr="00876E16" w:rsidRDefault="006966A6" w:rsidP="00D67492">
            <w:pPr>
              <w:pStyle w:val="Tabellrubrik"/>
              <w:rPr>
                <w:lang w:eastAsia="sv-SE"/>
              </w:rPr>
            </w:pPr>
            <w:r>
              <w:rPr>
                <w:lang w:eastAsia="sv-SE"/>
              </w:rPr>
              <w:t>4.4</w:t>
            </w:r>
          </w:p>
        </w:tc>
        <w:tc>
          <w:tcPr>
            <w:tcW w:w="9072" w:type="dxa"/>
            <w:tcBorders>
              <w:left w:val="single" w:sz="4" w:space="0" w:color="auto"/>
              <w:bottom w:val="nil"/>
            </w:tcBorders>
          </w:tcPr>
          <w:p w14:paraId="72E82E9E" w14:textId="77777777" w:rsidR="006966A6" w:rsidRPr="00876E16" w:rsidRDefault="006966A6" w:rsidP="00D67492">
            <w:pPr>
              <w:pStyle w:val="Tabellrubrik"/>
              <w:rPr>
                <w:lang w:eastAsia="sv-SE"/>
              </w:rPr>
            </w:pPr>
            <w:r w:rsidRPr="00876E16">
              <w:rPr>
                <w:lang w:eastAsia="sv-SE"/>
              </w:rPr>
              <w:t>Känner du till någonting som skulle kunna påverka din ekonomiska solvens under överskådlig framtid</w:t>
            </w:r>
          </w:p>
          <w:p w14:paraId="50515D9B" w14:textId="77777777" w:rsidR="006966A6" w:rsidRPr="00876E16" w:rsidRDefault="00885675" w:rsidP="00D67492">
            <w:pPr>
              <w:numPr>
                <w:ilvl w:val="0"/>
                <w:numId w:val="17"/>
              </w:numPr>
              <w:spacing w:after="0"/>
              <w:ind w:left="0" w:firstLine="0"/>
              <w:rPr>
                <w:lang w:eastAsia="sv-SE"/>
              </w:rPr>
            </w:pPr>
            <w:sdt>
              <w:sdtPr>
                <w:rPr>
                  <w:lang w:eastAsia="sv-SE"/>
                </w:rPr>
                <w:id w:val="2035768375"/>
                <w14:checkbox>
                  <w14:checked w14:val="0"/>
                  <w14:checkedState w14:val="2612" w14:font="MS Gothic"/>
                  <w14:uncheckedState w14:val="2610" w14:font="MS Gothic"/>
                </w14:checkbox>
              </w:sdtPr>
              <w:sdtEndPr/>
              <w:sdtContent>
                <w:r w:rsidR="006966A6" w:rsidRPr="00876E16">
                  <w:rPr>
                    <w:rFonts w:ascii="Segoe UI Symbol" w:hAnsi="Segoe UI Symbol" w:cs="Segoe UI Symbol"/>
                    <w:lang w:eastAsia="sv-SE"/>
                  </w:rPr>
                  <w:t>☐</w:t>
                </w:r>
              </w:sdtContent>
            </w:sdt>
            <w:r w:rsidR="006966A6" w:rsidRPr="00876E16">
              <w:rPr>
                <w:lang w:eastAsia="sv-SE"/>
              </w:rPr>
              <w:t xml:space="preserve"> Ja </w:t>
            </w:r>
            <w:r w:rsidR="006966A6" w:rsidRPr="00876E16">
              <w:rPr>
                <w:lang w:eastAsia="sv-SE"/>
              </w:rPr>
              <w:tab/>
            </w:r>
            <w:sdt>
              <w:sdtPr>
                <w:rPr>
                  <w:lang w:eastAsia="sv-SE"/>
                </w:rPr>
                <w:id w:val="147872395"/>
                <w14:checkbox>
                  <w14:checked w14:val="0"/>
                  <w14:checkedState w14:val="2612" w14:font="MS Gothic"/>
                  <w14:uncheckedState w14:val="2610" w14:font="MS Gothic"/>
                </w14:checkbox>
              </w:sdtPr>
              <w:sdtEndPr/>
              <w:sdtContent>
                <w:r w:rsidR="006966A6" w:rsidRPr="00876E16">
                  <w:rPr>
                    <w:rFonts w:ascii="Segoe UI Symbol" w:hAnsi="Segoe UI Symbol" w:cs="Segoe UI Symbol"/>
                    <w:lang w:eastAsia="sv-SE"/>
                  </w:rPr>
                  <w:t>☐</w:t>
                </w:r>
              </w:sdtContent>
            </w:sdt>
            <w:r w:rsidR="006966A6" w:rsidRPr="00876E16">
              <w:rPr>
                <w:lang w:eastAsia="sv-SE"/>
              </w:rPr>
              <w:t xml:space="preserve"> Nej</w:t>
            </w:r>
          </w:p>
        </w:tc>
      </w:tr>
      <w:tr w:rsidR="006966A6" w:rsidRPr="00876E16" w14:paraId="3132316E" w14:textId="77777777" w:rsidTr="006966A6">
        <w:tc>
          <w:tcPr>
            <w:tcW w:w="567" w:type="dxa"/>
            <w:tcBorders>
              <w:top w:val="nil"/>
              <w:left w:val="nil"/>
              <w:bottom w:val="nil"/>
              <w:right w:val="single" w:sz="4" w:space="0" w:color="auto"/>
            </w:tcBorders>
            <w:tcMar>
              <w:left w:w="0" w:type="dxa"/>
            </w:tcMar>
          </w:tcPr>
          <w:p w14:paraId="582C3B68" w14:textId="77777777" w:rsidR="006966A6" w:rsidRPr="00876E16" w:rsidRDefault="006966A6" w:rsidP="00D67492">
            <w:pPr>
              <w:numPr>
                <w:ilvl w:val="0"/>
                <w:numId w:val="17"/>
              </w:numPr>
              <w:spacing w:before="20" w:after="0" w:line="240" w:lineRule="auto"/>
              <w:ind w:left="0" w:firstLine="0"/>
              <w:rPr>
                <w:rFonts w:asciiTheme="majorHAnsi" w:hAnsiTheme="majorHAnsi" w:cstheme="majorBidi"/>
                <w:sz w:val="16"/>
                <w:szCs w:val="16"/>
                <w:lang w:eastAsia="sv-SE"/>
              </w:rPr>
            </w:pPr>
          </w:p>
        </w:tc>
        <w:tc>
          <w:tcPr>
            <w:tcW w:w="9072" w:type="dxa"/>
            <w:tcBorders>
              <w:top w:val="nil"/>
              <w:left w:val="single" w:sz="4" w:space="0" w:color="auto"/>
            </w:tcBorders>
          </w:tcPr>
          <w:p w14:paraId="33EFD747" w14:textId="77777777" w:rsidR="006966A6" w:rsidRPr="00876E16" w:rsidRDefault="006966A6" w:rsidP="00D67492">
            <w:pPr>
              <w:pStyle w:val="Tabellrubrik"/>
              <w:rPr>
                <w:lang w:eastAsia="sv-SE"/>
              </w:rPr>
            </w:pPr>
            <w:r w:rsidRPr="00876E16">
              <w:rPr>
                <w:lang w:eastAsia="sv-SE"/>
              </w:rPr>
              <w:t>Om ja, lämna närmare uppgifter</w:t>
            </w:r>
          </w:p>
          <w:sdt>
            <w:sdtPr>
              <w:id w:val="-736170576"/>
              <w:placeholder>
                <w:docPart w:val="DDC58FA7657448448FC73F38ED40AF20"/>
              </w:placeholder>
              <w:showingPlcHdr/>
              <w:text w:multiLine="1"/>
            </w:sdtPr>
            <w:sdtContent>
              <w:p w14:paraId="1322981C" w14:textId="62D21507" w:rsidR="006966A6" w:rsidRPr="00876E16" w:rsidRDefault="00885675" w:rsidP="00885675">
                <w:pPr>
                  <w:pStyle w:val="Tabelltext"/>
                </w:pPr>
                <w:r w:rsidRPr="00000375">
                  <w:rPr>
                    <w:rStyle w:val="Platshllartext"/>
                    <w:vanish/>
                  </w:rPr>
                  <w:t>Ange text.</w:t>
                </w:r>
              </w:p>
            </w:sdtContent>
          </w:sdt>
        </w:tc>
      </w:tr>
    </w:tbl>
    <w:p w14:paraId="6D9F18D5" w14:textId="77777777" w:rsidR="00B048B9" w:rsidRDefault="00B048B9" w:rsidP="00876E16">
      <w:r>
        <w:br w:type="page"/>
      </w:r>
    </w:p>
    <w:p w14:paraId="0B889559" w14:textId="77777777" w:rsidR="00141D9A" w:rsidRDefault="00141D9A" w:rsidP="00141D9A">
      <w:pPr>
        <w:pStyle w:val="Rubrik1"/>
      </w:pPr>
      <w:r>
        <w:lastRenderedPageBreak/>
        <w:t>Förklarande text till formulär</w:t>
      </w:r>
    </w:p>
    <w:p w14:paraId="11D63573" w14:textId="77777777" w:rsidR="004B51E6" w:rsidRPr="000457B7" w:rsidRDefault="004B51E6" w:rsidP="004B51E6">
      <w:pPr>
        <w:pStyle w:val="Rubrik2"/>
        <w:rPr>
          <w:color w:val="auto"/>
        </w:rPr>
      </w:pPr>
      <w:r w:rsidRPr="000457B7">
        <w:rPr>
          <w:color w:val="auto"/>
        </w:rPr>
        <w:t>3.</w:t>
      </w:r>
      <w:r>
        <w:rPr>
          <w:color w:val="auto"/>
        </w:rPr>
        <w:t xml:space="preserve"> </w:t>
      </w:r>
      <w:r w:rsidRPr="000457B7">
        <w:rPr>
          <w:color w:val="auto"/>
        </w:rPr>
        <w:t>Redovisnings- och logistiksystem</w:t>
      </w:r>
    </w:p>
    <w:p w14:paraId="61CD4681" w14:textId="77777777" w:rsidR="004B51E6" w:rsidRDefault="004B51E6" w:rsidP="004B51E6">
      <w:r w:rsidRPr="004B51E6">
        <w:t xml:space="preserve">(Artikel 39 b i Europaparlamentets och rådets förordning (EU) nr 952/2013 av den 9 oktober 2013 om fastställande av en tullkodex för unionen, artikel 25 i Kommissionens genomförandeförordning (EU) 2015/5447, del 2 avsnitt II i AEO-riktlinjerna och punkt 2 i bilaga 2 till AEO-riktlinjerna) </w:t>
      </w:r>
    </w:p>
    <w:p w14:paraId="1B16B8E1" w14:textId="77777777" w:rsidR="004B51E6" w:rsidRPr="004B51E6" w:rsidRDefault="004B51E6" w:rsidP="004B51E6">
      <w:r w:rsidRPr="004B51E6">
        <w:t>För att uppfylla kriterierna i artikel 25.1 a–d i genomförandeförordningen ska du ha ett bokföringssystem som möjliggör tullkontroller baserade på bokföringsmaterial. För att tullmyndigheten ska kunna tillämpa de nödvändiga kontrollerna måste du ge tullmyndigheten fysiskt och – om ditt system och din bokföring finns i elektronisk form – elektroniskt tillträde till din bokföring.</w:t>
      </w:r>
    </w:p>
    <w:p w14:paraId="51BF466F" w14:textId="77777777" w:rsidR="004B51E6" w:rsidRPr="004B51E6" w:rsidRDefault="004B51E6" w:rsidP="004B51E6">
      <w:r w:rsidRPr="004B51E6">
        <w:t>För att uppfylla kriterierna i artikel 25.1 e i genomförandeförordningen ska du också ha ett logistiksystem som skiljer mellan unionsvaror och icke-unionsvaror och som i förekommande fall visar deras placering.</w:t>
      </w:r>
    </w:p>
    <w:p w14:paraId="31FE0118" w14:textId="77777777" w:rsidR="004B51E6" w:rsidRDefault="004B51E6" w:rsidP="004B51E6">
      <w:pPr>
        <w:pStyle w:val="Rubrik3"/>
      </w:pPr>
      <w:r w:rsidRPr="000457B7">
        <w:rPr>
          <w:color w:val="auto"/>
        </w:rPr>
        <w:t>3.1 Verifieringskedjan</w:t>
      </w:r>
    </w:p>
    <w:p w14:paraId="787CB75A" w14:textId="77777777" w:rsidR="004B51E6" w:rsidRDefault="004B51E6" w:rsidP="004B51E6">
      <w:r w:rsidRPr="000457B7">
        <w:t>Många företag och organisationer kräver av säkerhetsskäl att det ska finnas en verifieringskedja i deras automatiserade system. En verifieringskedja handlar om att varje redovisningspost hänvisas till sin källa för att kontrollera att den är korrekt. En fullständig verifieringskedja gör det möjligt att spåra en operativ verksamhets hela flöde från det att varor och produkter anländer, bearbetas och till dess att de lämnar den sökande. En fullständig verifieringskedja innebär också att det finns en historisk registrering som gör att du kan spåra en uppgift från det att den förs in i datafilen fram till dess att den tas bort.</w:t>
      </w:r>
    </w:p>
    <w:p w14:paraId="6392FC64" w14:textId="77777777" w:rsidR="004B51E6" w:rsidRPr="004B51E6" w:rsidRDefault="004B51E6" w:rsidP="004B51E6">
      <w:pPr>
        <w:pStyle w:val="Tabelltext"/>
        <w:rPr>
          <w:b/>
        </w:rPr>
      </w:pPr>
      <w:r w:rsidRPr="004B51E6">
        <w:rPr>
          <w:b/>
        </w:rPr>
        <w:t>Redovisningssystemet omfattar normalt följande:</w:t>
      </w:r>
    </w:p>
    <w:p w14:paraId="18E97C8B" w14:textId="77777777" w:rsidR="004B51E6" w:rsidRPr="000457B7" w:rsidRDefault="004B51E6" w:rsidP="004B51E6">
      <w:pPr>
        <w:pStyle w:val="Liststycke"/>
        <w:numPr>
          <w:ilvl w:val="0"/>
          <w:numId w:val="27"/>
        </w:numPr>
      </w:pPr>
      <w:r w:rsidRPr="000457B7">
        <w:t>huvudbok</w:t>
      </w:r>
    </w:p>
    <w:p w14:paraId="505BAFC5" w14:textId="77777777" w:rsidR="004B51E6" w:rsidRPr="000457B7" w:rsidRDefault="004B51E6" w:rsidP="004B51E6">
      <w:pPr>
        <w:pStyle w:val="Liststycke"/>
        <w:numPr>
          <w:ilvl w:val="0"/>
          <w:numId w:val="27"/>
        </w:numPr>
      </w:pPr>
      <w:r w:rsidRPr="000457B7">
        <w:t xml:space="preserve">kundreskontra </w:t>
      </w:r>
    </w:p>
    <w:p w14:paraId="6872F926" w14:textId="77777777" w:rsidR="004B51E6" w:rsidRPr="000457B7" w:rsidRDefault="004B51E6" w:rsidP="004B51E6">
      <w:pPr>
        <w:pStyle w:val="Liststycke"/>
        <w:numPr>
          <w:ilvl w:val="0"/>
          <w:numId w:val="27"/>
        </w:numPr>
      </w:pPr>
      <w:r w:rsidRPr="000457B7">
        <w:t>leverantörsreskontra</w:t>
      </w:r>
    </w:p>
    <w:p w14:paraId="1DCD05D1" w14:textId="77777777" w:rsidR="004B51E6" w:rsidRPr="000457B7" w:rsidRDefault="004B51E6" w:rsidP="004B51E6">
      <w:pPr>
        <w:pStyle w:val="Liststycke"/>
        <w:numPr>
          <w:ilvl w:val="0"/>
          <w:numId w:val="27"/>
        </w:numPr>
      </w:pPr>
      <w:r w:rsidRPr="000457B7">
        <w:t>tillgångar</w:t>
      </w:r>
    </w:p>
    <w:p w14:paraId="5D64E2B0" w14:textId="77777777" w:rsidR="004B51E6" w:rsidRPr="000457B7" w:rsidRDefault="004B51E6" w:rsidP="004B51E6">
      <w:pPr>
        <w:pStyle w:val="Liststycke"/>
        <w:numPr>
          <w:ilvl w:val="0"/>
          <w:numId w:val="27"/>
        </w:numPr>
      </w:pPr>
      <w:r w:rsidRPr="000457B7">
        <w:t>årsredovisningar (balans- och resultaträkning, kassaflöde och eget kapital)</w:t>
      </w:r>
    </w:p>
    <w:p w14:paraId="025969E2" w14:textId="77777777" w:rsidR="004B51E6" w:rsidRPr="000457B7" w:rsidRDefault="004B51E6" w:rsidP="004B51E6">
      <w:pPr>
        <w:pStyle w:val="Liststycke"/>
        <w:numPr>
          <w:ilvl w:val="0"/>
          <w:numId w:val="27"/>
        </w:numPr>
      </w:pPr>
      <w:r w:rsidRPr="000457B7">
        <w:t>inkomst- och utgiftsredovisning</w:t>
      </w:r>
    </w:p>
    <w:p w14:paraId="3B3FC4D0" w14:textId="77777777" w:rsidR="004B51E6" w:rsidRPr="004B51E6" w:rsidRDefault="004B51E6" w:rsidP="004B51E6">
      <w:pPr>
        <w:pStyle w:val="Tabelltext"/>
        <w:rPr>
          <w:b/>
        </w:rPr>
      </w:pPr>
      <w:r w:rsidRPr="004B51E6">
        <w:rPr>
          <w:b/>
        </w:rPr>
        <w:t>Logistiksystemet omfattar normalt följande:</w:t>
      </w:r>
    </w:p>
    <w:p w14:paraId="186E44DF" w14:textId="77777777" w:rsidR="004B51E6" w:rsidRPr="000457B7" w:rsidRDefault="004B51E6" w:rsidP="004B51E6">
      <w:pPr>
        <w:pStyle w:val="Liststycke"/>
        <w:numPr>
          <w:ilvl w:val="0"/>
          <w:numId w:val="27"/>
        </w:numPr>
      </w:pPr>
      <w:r w:rsidRPr="000457B7">
        <w:t>försäljningsorderhantering</w:t>
      </w:r>
    </w:p>
    <w:p w14:paraId="5954D94E" w14:textId="77777777" w:rsidR="004B51E6" w:rsidRPr="000457B7" w:rsidRDefault="004B51E6" w:rsidP="004B51E6">
      <w:pPr>
        <w:pStyle w:val="Liststycke"/>
        <w:numPr>
          <w:ilvl w:val="0"/>
          <w:numId w:val="27"/>
        </w:numPr>
      </w:pPr>
      <w:r w:rsidRPr="000457B7">
        <w:t xml:space="preserve">inköpsorderhantering </w:t>
      </w:r>
    </w:p>
    <w:p w14:paraId="27216B51" w14:textId="77777777" w:rsidR="004B51E6" w:rsidRPr="000457B7" w:rsidRDefault="004B51E6" w:rsidP="004B51E6">
      <w:pPr>
        <w:pStyle w:val="Liststycke"/>
        <w:numPr>
          <w:ilvl w:val="0"/>
          <w:numId w:val="27"/>
        </w:numPr>
      </w:pPr>
      <w:r w:rsidRPr="000457B7">
        <w:t>tillverkning</w:t>
      </w:r>
    </w:p>
    <w:p w14:paraId="481EBE12" w14:textId="77777777" w:rsidR="004B51E6" w:rsidRPr="000457B7" w:rsidRDefault="004B51E6" w:rsidP="004B51E6">
      <w:pPr>
        <w:pStyle w:val="Liststycke"/>
        <w:numPr>
          <w:ilvl w:val="0"/>
          <w:numId w:val="27"/>
        </w:numPr>
      </w:pPr>
      <w:r w:rsidRPr="000457B7">
        <w:t>inventering – lager, tullager</w:t>
      </w:r>
    </w:p>
    <w:p w14:paraId="5E6E827E" w14:textId="77777777" w:rsidR="004B51E6" w:rsidRPr="000457B7" w:rsidRDefault="004B51E6" w:rsidP="004B51E6">
      <w:pPr>
        <w:pStyle w:val="Liststycke"/>
        <w:numPr>
          <w:ilvl w:val="0"/>
          <w:numId w:val="27"/>
        </w:numPr>
      </w:pPr>
      <w:r w:rsidRPr="000457B7">
        <w:t>leverans/transport</w:t>
      </w:r>
    </w:p>
    <w:p w14:paraId="50910054" w14:textId="77777777" w:rsidR="004B51E6" w:rsidRPr="004B51E6" w:rsidRDefault="004B51E6" w:rsidP="004B51E6">
      <w:pPr>
        <w:pStyle w:val="Liststycke"/>
        <w:numPr>
          <w:ilvl w:val="0"/>
          <w:numId w:val="27"/>
        </w:numPr>
      </w:pPr>
      <w:r w:rsidRPr="000457B7">
        <w:t>leverantörs-/kundförteckningar</w:t>
      </w:r>
    </w:p>
    <w:p w14:paraId="65C66736" w14:textId="77777777" w:rsidR="004B51E6" w:rsidRPr="004B51E6" w:rsidRDefault="004B51E6" w:rsidP="004B51E6">
      <w:pPr>
        <w:rPr>
          <w:b/>
          <w:bCs/>
        </w:rPr>
      </w:pPr>
      <w:r w:rsidRPr="004B51E6">
        <w:rPr>
          <w:b/>
          <w:bCs/>
        </w:rPr>
        <w:t>3.1.1</w:t>
      </w:r>
    </w:p>
    <w:p w14:paraId="07727483" w14:textId="77777777" w:rsidR="004B51E6" w:rsidRPr="004B51E6" w:rsidRDefault="004B51E6" w:rsidP="004B51E6">
      <w:pPr>
        <w:pStyle w:val="Tabelltext"/>
        <w:rPr>
          <w:b/>
          <w:bCs/>
        </w:rPr>
      </w:pPr>
      <w:r w:rsidRPr="004B51E6">
        <w:rPr>
          <w:b/>
          <w:bCs/>
        </w:rPr>
        <w:t>Din verifieringskedja bör omfatta följande:</w:t>
      </w:r>
    </w:p>
    <w:p w14:paraId="4CEC7CA9" w14:textId="77777777" w:rsidR="004B51E6" w:rsidRPr="000457B7" w:rsidRDefault="004B51E6" w:rsidP="004B51E6">
      <w:pPr>
        <w:pStyle w:val="Liststycke"/>
        <w:numPr>
          <w:ilvl w:val="0"/>
          <w:numId w:val="27"/>
        </w:numPr>
      </w:pPr>
      <w:r w:rsidRPr="000457B7">
        <w:t xml:space="preserve">försäljning </w:t>
      </w:r>
    </w:p>
    <w:p w14:paraId="27774CA4" w14:textId="77777777" w:rsidR="004B51E6" w:rsidRPr="000457B7" w:rsidRDefault="004B51E6" w:rsidP="004B51E6">
      <w:pPr>
        <w:pStyle w:val="Liststycke"/>
        <w:numPr>
          <w:ilvl w:val="0"/>
          <w:numId w:val="27"/>
        </w:numPr>
      </w:pPr>
      <w:r w:rsidRPr="000457B7">
        <w:t>inköp och inköpsorder</w:t>
      </w:r>
    </w:p>
    <w:p w14:paraId="26C402FA" w14:textId="77777777" w:rsidR="004B51E6" w:rsidRPr="000457B7" w:rsidRDefault="004B51E6" w:rsidP="004B51E6">
      <w:pPr>
        <w:pStyle w:val="Liststycke"/>
        <w:numPr>
          <w:ilvl w:val="0"/>
          <w:numId w:val="27"/>
        </w:numPr>
      </w:pPr>
      <w:r w:rsidRPr="000457B7">
        <w:t>lagerstyrning</w:t>
      </w:r>
    </w:p>
    <w:p w14:paraId="48B2EAAA" w14:textId="77777777" w:rsidR="004B51E6" w:rsidRPr="000457B7" w:rsidRDefault="004B51E6" w:rsidP="004B51E6">
      <w:pPr>
        <w:pStyle w:val="Liststycke"/>
        <w:numPr>
          <w:ilvl w:val="0"/>
          <w:numId w:val="27"/>
        </w:numPr>
      </w:pPr>
      <w:r w:rsidRPr="000457B7">
        <w:lastRenderedPageBreak/>
        <w:t>lagring (och förflyttningar mellan lagringsplatser)</w:t>
      </w:r>
    </w:p>
    <w:p w14:paraId="12E15E4B" w14:textId="77777777" w:rsidR="004B51E6" w:rsidRPr="000457B7" w:rsidRDefault="004B51E6" w:rsidP="004B51E6">
      <w:pPr>
        <w:pStyle w:val="Liststycke"/>
        <w:numPr>
          <w:ilvl w:val="0"/>
          <w:numId w:val="27"/>
        </w:numPr>
      </w:pPr>
      <w:r w:rsidRPr="000457B7">
        <w:t>tillverkning</w:t>
      </w:r>
    </w:p>
    <w:p w14:paraId="6AEB1140" w14:textId="77777777" w:rsidR="004B51E6" w:rsidRPr="000457B7" w:rsidRDefault="004B51E6" w:rsidP="004B51E6">
      <w:pPr>
        <w:pStyle w:val="Liststycke"/>
        <w:numPr>
          <w:ilvl w:val="0"/>
          <w:numId w:val="27"/>
        </w:numPr>
      </w:pPr>
      <w:r w:rsidRPr="000457B7">
        <w:t>försäljning och försäljningsorder</w:t>
      </w:r>
    </w:p>
    <w:p w14:paraId="5701B252" w14:textId="77777777" w:rsidR="004B51E6" w:rsidRPr="000457B7" w:rsidRDefault="004B51E6" w:rsidP="004B51E6">
      <w:pPr>
        <w:pStyle w:val="Liststycke"/>
        <w:numPr>
          <w:ilvl w:val="0"/>
          <w:numId w:val="27"/>
        </w:numPr>
      </w:pPr>
      <w:r w:rsidRPr="000457B7">
        <w:t xml:space="preserve">tulldeklarationer och tullhandlingar </w:t>
      </w:r>
    </w:p>
    <w:p w14:paraId="7722C72E" w14:textId="77777777" w:rsidR="004B51E6" w:rsidRPr="000457B7" w:rsidRDefault="004B51E6" w:rsidP="004B51E6">
      <w:pPr>
        <w:pStyle w:val="Liststycke"/>
        <w:numPr>
          <w:ilvl w:val="0"/>
          <w:numId w:val="27"/>
        </w:numPr>
      </w:pPr>
      <w:r w:rsidRPr="000457B7">
        <w:t>leverans</w:t>
      </w:r>
    </w:p>
    <w:p w14:paraId="0C403649" w14:textId="77777777" w:rsidR="004B51E6" w:rsidRPr="000457B7" w:rsidRDefault="004B51E6" w:rsidP="004B51E6">
      <w:pPr>
        <w:pStyle w:val="Liststycke"/>
        <w:numPr>
          <w:ilvl w:val="0"/>
          <w:numId w:val="27"/>
        </w:numPr>
      </w:pPr>
      <w:r w:rsidRPr="000457B7">
        <w:t>transport</w:t>
      </w:r>
    </w:p>
    <w:p w14:paraId="166F4AB1" w14:textId="77777777" w:rsidR="004B51E6" w:rsidRPr="000457B7" w:rsidRDefault="004B51E6" w:rsidP="004B51E6">
      <w:pPr>
        <w:pStyle w:val="Liststycke"/>
        <w:numPr>
          <w:ilvl w:val="0"/>
          <w:numId w:val="27"/>
        </w:numPr>
      </w:pPr>
      <w:r w:rsidRPr="000457B7">
        <w:t>redovisning, t.ex. fakturering, kredit- och debetnotor, penningöverföringar/utbetalningar</w:t>
      </w:r>
    </w:p>
    <w:p w14:paraId="4691164F" w14:textId="77777777" w:rsidR="004B51E6" w:rsidRPr="000457B7" w:rsidRDefault="004B51E6" w:rsidP="004B51E6">
      <w:pPr>
        <w:pStyle w:val="Rubrik3"/>
        <w:rPr>
          <w:color w:val="auto"/>
        </w:rPr>
      </w:pPr>
      <w:r w:rsidRPr="000457B7">
        <w:rPr>
          <w:color w:val="auto"/>
        </w:rPr>
        <w:t>3.2 Redovisnings- och logistiksystem</w:t>
      </w:r>
    </w:p>
    <w:p w14:paraId="47119C68" w14:textId="77777777" w:rsidR="004B51E6" w:rsidRPr="004B51E6" w:rsidRDefault="004B51E6" w:rsidP="004B51E6">
      <w:pPr>
        <w:rPr>
          <w:b/>
          <w:bCs/>
        </w:rPr>
      </w:pPr>
      <w:r w:rsidRPr="004B51E6">
        <w:rPr>
          <w:b/>
          <w:bCs/>
        </w:rPr>
        <w:t>3.2.1</w:t>
      </w:r>
    </w:p>
    <w:p w14:paraId="09AA151B" w14:textId="77777777" w:rsidR="004B51E6" w:rsidRPr="004B51E6" w:rsidRDefault="004B51E6" w:rsidP="004B51E6">
      <w:pPr>
        <w:pStyle w:val="Tabelltext"/>
        <w:rPr>
          <w:b/>
          <w:bCs/>
        </w:rPr>
      </w:pPr>
      <w:r w:rsidRPr="004B51E6">
        <w:rPr>
          <w:b/>
          <w:bCs/>
        </w:rPr>
        <w:t>Ange vad du använder av följande:</w:t>
      </w:r>
    </w:p>
    <w:p w14:paraId="5CF85FAF" w14:textId="77777777" w:rsidR="004B51E6" w:rsidRPr="004B51E6" w:rsidRDefault="004B51E6" w:rsidP="004B51E6">
      <w:pPr>
        <w:pStyle w:val="Tabelltext"/>
        <w:rPr>
          <w:b/>
          <w:bCs/>
        </w:rPr>
      </w:pPr>
      <w:r w:rsidRPr="004B51E6">
        <w:rPr>
          <w:b/>
          <w:bCs/>
        </w:rPr>
        <w:t>a) Maskinvara:</w:t>
      </w:r>
    </w:p>
    <w:p w14:paraId="3F7BA33A" w14:textId="77777777" w:rsidR="004B51E6" w:rsidRPr="000457B7" w:rsidRDefault="004B51E6" w:rsidP="004B51E6">
      <w:pPr>
        <w:pStyle w:val="Liststycke"/>
        <w:numPr>
          <w:ilvl w:val="0"/>
          <w:numId w:val="27"/>
        </w:numPr>
      </w:pPr>
      <w:r w:rsidRPr="000457B7">
        <w:t>endast en fristående dator (PC)</w:t>
      </w:r>
    </w:p>
    <w:p w14:paraId="0531BC12" w14:textId="77777777" w:rsidR="004B51E6" w:rsidRPr="000457B7" w:rsidRDefault="004B51E6" w:rsidP="004B51E6">
      <w:pPr>
        <w:pStyle w:val="Liststycke"/>
        <w:numPr>
          <w:ilvl w:val="0"/>
          <w:numId w:val="27"/>
        </w:numPr>
      </w:pPr>
      <w:r w:rsidRPr="000457B7">
        <w:t>datorer anslutna till samma nätverk</w:t>
      </w:r>
    </w:p>
    <w:p w14:paraId="6008A367" w14:textId="77777777" w:rsidR="004B51E6" w:rsidRPr="000457B7" w:rsidRDefault="004B51E6" w:rsidP="004B51E6">
      <w:pPr>
        <w:pStyle w:val="Liststycke"/>
        <w:numPr>
          <w:ilvl w:val="0"/>
          <w:numId w:val="27"/>
        </w:numPr>
      </w:pPr>
      <w:r w:rsidRPr="000457B7">
        <w:t>ett serverbaserat datorsystem</w:t>
      </w:r>
    </w:p>
    <w:p w14:paraId="46718E58" w14:textId="77777777" w:rsidR="004B51E6" w:rsidRPr="000457B7" w:rsidRDefault="004B51E6" w:rsidP="004B51E6">
      <w:pPr>
        <w:pStyle w:val="Liststycke"/>
        <w:numPr>
          <w:ilvl w:val="0"/>
          <w:numId w:val="27"/>
        </w:numPr>
      </w:pPr>
      <w:r w:rsidRPr="000457B7">
        <w:t>ett stordatorsystem</w:t>
      </w:r>
    </w:p>
    <w:p w14:paraId="0D6E9D57" w14:textId="77777777" w:rsidR="004B51E6" w:rsidRPr="000457B7" w:rsidRDefault="004B51E6" w:rsidP="004B51E6">
      <w:pPr>
        <w:pStyle w:val="Liststycke"/>
        <w:numPr>
          <w:ilvl w:val="0"/>
          <w:numId w:val="27"/>
        </w:numPr>
      </w:pPr>
      <w:r w:rsidRPr="000457B7">
        <w:t>annat</w:t>
      </w:r>
    </w:p>
    <w:p w14:paraId="6796BE23" w14:textId="77777777" w:rsidR="004B51E6" w:rsidRPr="004B51E6" w:rsidRDefault="004B51E6" w:rsidP="004B51E6">
      <w:pPr>
        <w:pStyle w:val="Tabelltext"/>
        <w:rPr>
          <w:b/>
          <w:bCs/>
        </w:rPr>
      </w:pPr>
      <w:r w:rsidRPr="004B51E6">
        <w:rPr>
          <w:b/>
          <w:bCs/>
        </w:rPr>
        <w:t>b) Programvara</w:t>
      </w:r>
    </w:p>
    <w:p w14:paraId="1D093303" w14:textId="77777777" w:rsidR="004B51E6" w:rsidRPr="000457B7" w:rsidRDefault="004B51E6" w:rsidP="004B51E6">
      <w:r>
        <w:t>Till exempel</w:t>
      </w:r>
      <w:r w:rsidRPr="000457B7">
        <w:t xml:space="preserve"> datorprogram som möjliggör användning av de Programapplikationer som stöder verksamheten</w:t>
      </w:r>
      <w:r>
        <w:t xml:space="preserve"> som</w:t>
      </w:r>
      <w:r w:rsidRPr="000457B7">
        <w:t xml:space="preserve"> Windows, UNIX etc.</w:t>
      </w:r>
    </w:p>
    <w:p w14:paraId="04F6BBF5" w14:textId="77777777" w:rsidR="004B51E6" w:rsidRPr="004B51E6" w:rsidRDefault="004B51E6" w:rsidP="004B51E6">
      <w:pPr>
        <w:pStyle w:val="Tabelltext"/>
        <w:rPr>
          <w:b/>
        </w:rPr>
      </w:pPr>
      <w:r w:rsidRPr="004B51E6">
        <w:rPr>
          <w:b/>
        </w:rPr>
        <w:t>c) Typer av system (ange leverantörens namn):</w:t>
      </w:r>
    </w:p>
    <w:p w14:paraId="08954C85" w14:textId="77777777" w:rsidR="004B51E6" w:rsidRPr="000457B7" w:rsidRDefault="004B51E6" w:rsidP="004B51E6">
      <w:pPr>
        <w:pStyle w:val="Liststycke"/>
        <w:numPr>
          <w:ilvl w:val="0"/>
          <w:numId w:val="27"/>
        </w:numPr>
      </w:pPr>
      <w:r w:rsidRPr="000457B7">
        <w:t xml:space="preserve">ett helt integrerat affärssystem (ERP)  </w:t>
      </w:r>
    </w:p>
    <w:p w14:paraId="62A54BBA" w14:textId="77777777" w:rsidR="004B51E6" w:rsidRPr="000457B7" w:rsidRDefault="004B51E6" w:rsidP="004B51E6">
      <w:pPr>
        <w:pStyle w:val="Liststycke"/>
        <w:numPr>
          <w:ilvl w:val="0"/>
          <w:numId w:val="27"/>
        </w:numPr>
      </w:pPr>
      <w:r w:rsidRPr="000457B7">
        <w:t>en kombination av redovisnings- och logistikprogram</w:t>
      </w:r>
    </w:p>
    <w:p w14:paraId="7A570E5C" w14:textId="77777777" w:rsidR="004B51E6" w:rsidRPr="000457B7" w:rsidRDefault="004B51E6" w:rsidP="004B51E6">
      <w:pPr>
        <w:pStyle w:val="Liststycke"/>
        <w:numPr>
          <w:ilvl w:val="0"/>
          <w:numId w:val="27"/>
        </w:numPr>
      </w:pPr>
      <w:r w:rsidRPr="000457B7">
        <w:t>affärsprogramvara avsedd för små och medelstora företag</w:t>
      </w:r>
    </w:p>
    <w:p w14:paraId="78CEDFEC" w14:textId="77777777" w:rsidR="004B51E6" w:rsidRPr="000457B7" w:rsidRDefault="004B51E6" w:rsidP="004B51E6">
      <w:pPr>
        <w:pStyle w:val="Liststycke"/>
        <w:numPr>
          <w:ilvl w:val="0"/>
          <w:numId w:val="27"/>
        </w:numPr>
      </w:pPr>
      <w:r w:rsidRPr="000457B7">
        <w:t>en programvarulösning utvecklad av eller för ditt företag</w:t>
      </w:r>
    </w:p>
    <w:p w14:paraId="33714E5B" w14:textId="77777777" w:rsidR="004B51E6" w:rsidRPr="004B51E6" w:rsidRDefault="004B51E6" w:rsidP="004B51E6">
      <w:pPr>
        <w:pStyle w:val="Tabelltext"/>
        <w:rPr>
          <w:b/>
          <w:bCs/>
        </w:rPr>
      </w:pPr>
      <w:r w:rsidRPr="004B51E6">
        <w:rPr>
          <w:b/>
          <w:bCs/>
        </w:rPr>
        <w:t>Vid ett eventuellt besök av tullmyndigheten ska du kunna visa:</w:t>
      </w:r>
    </w:p>
    <w:p w14:paraId="1CD7C902" w14:textId="77777777" w:rsidR="004B51E6" w:rsidRPr="000457B7" w:rsidRDefault="004B51E6" w:rsidP="004B51E6">
      <w:pPr>
        <w:pStyle w:val="Liststycke"/>
        <w:numPr>
          <w:ilvl w:val="0"/>
          <w:numId w:val="28"/>
        </w:numPr>
      </w:pPr>
      <w:r w:rsidRPr="000457B7">
        <w:t>datoriseringens omfattning</w:t>
      </w:r>
    </w:p>
    <w:p w14:paraId="1D47244D" w14:textId="77777777" w:rsidR="004B51E6" w:rsidRPr="000457B7" w:rsidRDefault="004B51E6" w:rsidP="004B51E6">
      <w:pPr>
        <w:pStyle w:val="Liststycke"/>
        <w:numPr>
          <w:ilvl w:val="0"/>
          <w:numId w:val="28"/>
        </w:numPr>
      </w:pPr>
      <w:r w:rsidRPr="000457B7">
        <w:t>vilken maskinvara som finns tillgänglig och vilket operativsystem som används</w:t>
      </w:r>
    </w:p>
    <w:p w14:paraId="4D4857E4" w14:textId="77777777" w:rsidR="004B51E6" w:rsidRPr="000457B7" w:rsidRDefault="004B51E6" w:rsidP="004B51E6">
      <w:pPr>
        <w:pStyle w:val="Liststycke"/>
        <w:numPr>
          <w:ilvl w:val="0"/>
          <w:numId w:val="28"/>
        </w:numPr>
      </w:pPr>
      <w:r w:rsidRPr="000457B7">
        <w:t>uppdelningen av funktioner mellan utveckling, testning och transaktioner</w:t>
      </w:r>
    </w:p>
    <w:p w14:paraId="6B60AF53" w14:textId="77777777" w:rsidR="004B51E6" w:rsidRPr="000457B7" w:rsidRDefault="004B51E6" w:rsidP="004B51E6">
      <w:pPr>
        <w:pStyle w:val="Liststycke"/>
        <w:numPr>
          <w:ilvl w:val="0"/>
          <w:numId w:val="28"/>
        </w:numPr>
      </w:pPr>
      <w:r w:rsidRPr="000457B7">
        <w:t>uppdelningen av funktioner mellan användare</w:t>
      </w:r>
    </w:p>
    <w:p w14:paraId="7732F9C3" w14:textId="77777777" w:rsidR="004B51E6" w:rsidRPr="000457B7" w:rsidRDefault="004B51E6" w:rsidP="004B51E6">
      <w:pPr>
        <w:pStyle w:val="Liststycke"/>
        <w:numPr>
          <w:ilvl w:val="0"/>
          <w:numId w:val="28"/>
        </w:numPr>
      </w:pPr>
      <w:r w:rsidRPr="000457B7">
        <w:t>hur tillträdet till de olika delarna i systemet kontrolleras</w:t>
      </w:r>
    </w:p>
    <w:p w14:paraId="79A49C5B" w14:textId="77777777" w:rsidR="004B51E6" w:rsidRPr="000457B7" w:rsidRDefault="004B51E6" w:rsidP="004B51E6">
      <w:pPr>
        <w:pStyle w:val="Liststycke"/>
        <w:numPr>
          <w:ilvl w:val="0"/>
          <w:numId w:val="28"/>
        </w:numPr>
      </w:pPr>
      <w:r w:rsidRPr="000457B7">
        <w:t>om det har gjorts några justeringar av standardpaketet</w:t>
      </w:r>
    </w:p>
    <w:p w14:paraId="3B0F4C44" w14:textId="77777777" w:rsidR="004B51E6" w:rsidRPr="000457B7" w:rsidRDefault="004B51E6" w:rsidP="004B51E6">
      <w:pPr>
        <w:pStyle w:val="Liststycke"/>
        <w:numPr>
          <w:ilvl w:val="0"/>
          <w:numId w:val="28"/>
        </w:numPr>
      </w:pPr>
      <w:r w:rsidRPr="000457B7">
        <w:t>förteckningen över huvudbokskonton</w:t>
      </w:r>
    </w:p>
    <w:p w14:paraId="54ED9442" w14:textId="77777777" w:rsidR="004B51E6" w:rsidRPr="000457B7" w:rsidRDefault="004B51E6" w:rsidP="004B51E6">
      <w:pPr>
        <w:pStyle w:val="Liststycke"/>
        <w:numPr>
          <w:ilvl w:val="0"/>
          <w:numId w:val="28"/>
        </w:numPr>
      </w:pPr>
      <w:r w:rsidRPr="000457B7">
        <w:t>om systemet använder interimskonton för verifikationer</w:t>
      </w:r>
    </w:p>
    <w:p w14:paraId="395D93B9" w14:textId="77777777" w:rsidR="004B51E6" w:rsidRPr="000457B7" w:rsidRDefault="004B51E6" w:rsidP="004B51E6">
      <w:pPr>
        <w:pStyle w:val="Liststycke"/>
        <w:numPr>
          <w:ilvl w:val="0"/>
          <w:numId w:val="28"/>
        </w:numPr>
      </w:pPr>
      <w:r w:rsidRPr="000457B7">
        <w:t>hur skyldigheterna att betala tull/punktskatter/moms anges i huvudboken</w:t>
      </w:r>
    </w:p>
    <w:p w14:paraId="55F901B0" w14:textId="77777777" w:rsidR="004B51E6" w:rsidRPr="000457B7" w:rsidRDefault="004B51E6" w:rsidP="004B51E6">
      <w:pPr>
        <w:pStyle w:val="Liststycke"/>
        <w:numPr>
          <w:ilvl w:val="0"/>
          <w:numId w:val="28"/>
        </w:numPr>
      </w:pPr>
      <w:r w:rsidRPr="000457B7">
        <w:t>om du arbetar med batcher</w:t>
      </w:r>
    </w:p>
    <w:p w14:paraId="4CC2A2D7" w14:textId="77777777" w:rsidR="004B51E6" w:rsidRPr="000457B7" w:rsidRDefault="004B51E6" w:rsidP="004B51E6">
      <w:pPr>
        <w:pStyle w:val="Liststycke"/>
        <w:numPr>
          <w:ilvl w:val="0"/>
          <w:numId w:val="28"/>
        </w:numPr>
      </w:pPr>
      <w:r w:rsidRPr="000457B7">
        <w:t>om din lagerredovisning och din ekonomiska bokföring är hopkopplade</w:t>
      </w:r>
    </w:p>
    <w:p w14:paraId="61EDED24" w14:textId="77777777" w:rsidR="004B51E6" w:rsidRPr="000457B7" w:rsidRDefault="004B51E6" w:rsidP="004B51E6">
      <w:pPr>
        <w:pStyle w:val="Liststycke"/>
        <w:numPr>
          <w:ilvl w:val="0"/>
          <w:numId w:val="28"/>
        </w:numPr>
      </w:pPr>
      <w:r w:rsidRPr="000457B7">
        <w:t>hur du handhar din redovisning om den sköts av en utomstående programvaruleverantör</w:t>
      </w:r>
    </w:p>
    <w:p w14:paraId="7FAF7283" w14:textId="77777777" w:rsidR="00026D94" w:rsidRDefault="00026D94">
      <w:pPr>
        <w:spacing w:after="0"/>
        <w:rPr>
          <w:b/>
          <w:bCs/>
        </w:rPr>
      </w:pPr>
      <w:r>
        <w:rPr>
          <w:b/>
          <w:bCs/>
        </w:rPr>
        <w:br w:type="page"/>
      </w:r>
    </w:p>
    <w:p w14:paraId="08C91623" w14:textId="77777777" w:rsidR="004B51E6" w:rsidRPr="004B51E6" w:rsidRDefault="004B51E6" w:rsidP="004B51E6">
      <w:pPr>
        <w:rPr>
          <w:b/>
          <w:bCs/>
        </w:rPr>
      </w:pPr>
      <w:r w:rsidRPr="004B51E6">
        <w:rPr>
          <w:b/>
          <w:bCs/>
        </w:rPr>
        <w:lastRenderedPageBreak/>
        <w:t>3.2.3</w:t>
      </w:r>
    </w:p>
    <w:p w14:paraId="2562EAA6" w14:textId="77777777" w:rsidR="004B51E6" w:rsidRPr="004B51E6" w:rsidRDefault="004B51E6" w:rsidP="004B51E6">
      <w:pPr>
        <w:rPr>
          <w:rFonts w:cstheme="minorHAnsi"/>
        </w:rPr>
      </w:pPr>
      <w:r w:rsidRPr="000457B7">
        <w:rPr>
          <w:rFonts w:cstheme="minorHAnsi"/>
        </w:rPr>
        <w:t>Om aktiviteterna, t.ex. bokföring av stående uppgifter eller införande av uppgifter, är uppdelade på flera anläggningar ska du ange vilka som utförs på respektive plats.</w:t>
      </w:r>
    </w:p>
    <w:p w14:paraId="5ED0A30B" w14:textId="77777777" w:rsidR="004B51E6" w:rsidRPr="000457B7" w:rsidRDefault="004B51E6" w:rsidP="00026D94">
      <w:pPr>
        <w:pStyle w:val="Rubrik3"/>
      </w:pPr>
      <w:r w:rsidRPr="000457B7">
        <w:t>3.3 Internt kontrollsystem</w:t>
      </w:r>
    </w:p>
    <w:p w14:paraId="050BB471" w14:textId="77777777" w:rsidR="004B51E6" w:rsidRPr="004B51E6" w:rsidRDefault="004B51E6" w:rsidP="004B51E6">
      <w:pPr>
        <w:rPr>
          <w:bCs/>
        </w:rPr>
      </w:pPr>
      <w:r w:rsidRPr="004B51E6">
        <w:rPr>
          <w:bCs/>
        </w:rPr>
        <w:t xml:space="preserve">Enligt artikel </w:t>
      </w:r>
      <w:proofErr w:type="gramStart"/>
      <w:r w:rsidRPr="004B51E6">
        <w:rPr>
          <w:bCs/>
        </w:rPr>
        <w:t>25.1</w:t>
      </w:r>
      <w:proofErr w:type="gramEnd"/>
      <w:r w:rsidRPr="004B51E6">
        <w:rPr>
          <w:bCs/>
        </w:rPr>
        <w:t xml:space="preserve"> f i genomförandeförordningen bör du ha en administrativ organisation som motsvarar typen och omfattningen av verksamheten och som är lämplig för att hantera varuflödet samt ha interna kontroller som gör det möjligt att förhindra och upptäcka olagliga eller oriktiga transaktioner.</w:t>
      </w:r>
    </w:p>
    <w:p w14:paraId="2D16058E" w14:textId="77777777" w:rsidR="004B51E6" w:rsidRPr="004B51E6" w:rsidRDefault="004B51E6" w:rsidP="004B51E6">
      <w:pPr>
        <w:rPr>
          <w:b/>
          <w:bCs/>
        </w:rPr>
      </w:pPr>
      <w:r w:rsidRPr="004B51E6">
        <w:rPr>
          <w:b/>
          <w:bCs/>
        </w:rPr>
        <w:t>3.3.1</w:t>
      </w:r>
    </w:p>
    <w:p w14:paraId="40DFDC65" w14:textId="77777777" w:rsidR="004B51E6" w:rsidRPr="004B51E6" w:rsidRDefault="004B51E6" w:rsidP="004B51E6">
      <w:r w:rsidRPr="004B51E6">
        <w:t>Vid ett eventuellt besök bör du kunna styrka att du granskar dina rutiner regelbundet och fullständigt, dokumenterar eventuella ändringar och meddelar berörd personal om ändringarna.</w:t>
      </w:r>
    </w:p>
    <w:p w14:paraId="6716F74A" w14:textId="77777777" w:rsidR="004B51E6" w:rsidRPr="004B51E6" w:rsidRDefault="004B51E6" w:rsidP="004B51E6">
      <w:pPr>
        <w:rPr>
          <w:b/>
          <w:bCs/>
        </w:rPr>
      </w:pPr>
      <w:r w:rsidRPr="004B51E6">
        <w:rPr>
          <w:b/>
          <w:bCs/>
        </w:rPr>
        <w:t>3.3.2</w:t>
      </w:r>
    </w:p>
    <w:p w14:paraId="7719C199" w14:textId="77777777" w:rsidR="004B51E6" w:rsidRPr="004B51E6" w:rsidRDefault="004B51E6" w:rsidP="004B51E6">
      <w:pPr>
        <w:pStyle w:val="Tabelltext"/>
        <w:rPr>
          <w:b/>
          <w:bCs/>
        </w:rPr>
      </w:pPr>
      <w:bookmarkStart w:id="0" w:name="_Hlk127437855"/>
      <w:r w:rsidRPr="004B51E6">
        <w:rPr>
          <w:b/>
          <w:bCs/>
        </w:rPr>
        <w:t>Exempel på revisioner:</w:t>
      </w:r>
    </w:p>
    <w:p w14:paraId="3225041E" w14:textId="77777777" w:rsidR="004B51E6" w:rsidRPr="000457B7" w:rsidRDefault="004B51E6" w:rsidP="004B51E6">
      <w:pPr>
        <w:pStyle w:val="Liststycke"/>
        <w:numPr>
          <w:ilvl w:val="0"/>
          <w:numId w:val="29"/>
        </w:numPr>
      </w:pPr>
      <w:r w:rsidRPr="000457B7">
        <w:t>intern revision som utförs inom ditt företag eller av ditt moderföretag</w:t>
      </w:r>
    </w:p>
    <w:p w14:paraId="511BBE5A" w14:textId="77777777" w:rsidR="004B51E6" w:rsidRPr="000457B7" w:rsidRDefault="004B51E6" w:rsidP="004B51E6">
      <w:pPr>
        <w:pStyle w:val="Liststycke"/>
        <w:numPr>
          <w:ilvl w:val="0"/>
          <w:numId w:val="29"/>
        </w:numPr>
      </w:pPr>
      <w:r w:rsidRPr="000457B7">
        <w:t>extern revision som utförs av kunder, oberoende revisorer, tullmyndigheten eller andra statliga myndigheter</w:t>
      </w:r>
    </w:p>
    <w:bookmarkEnd w:id="0"/>
    <w:p w14:paraId="3062592A" w14:textId="77777777" w:rsidR="004B51E6" w:rsidRPr="004B51E6" w:rsidRDefault="004B51E6" w:rsidP="004B51E6">
      <w:r w:rsidRPr="004B51E6">
        <w:t>Vid ett eventuellt besök från tullmyndigheten måste du göra alla rapporter tillgängliga samt tillhandahålla bevis på eventuella korrigerande åtgärder som vidtagits för att rätta till identifierade brister.</w:t>
      </w:r>
    </w:p>
    <w:p w14:paraId="48036B43" w14:textId="77777777" w:rsidR="004B51E6" w:rsidRPr="004B51E6" w:rsidRDefault="004B51E6" w:rsidP="004B51E6">
      <w:pPr>
        <w:rPr>
          <w:b/>
          <w:bCs/>
        </w:rPr>
      </w:pPr>
      <w:r w:rsidRPr="004B51E6">
        <w:rPr>
          <w:b/>
          <w:bCs/>
        </w:rPr>
        <w:t>3.3.3</w:t>
      </w:r>
    </w:p>
    <w:p w14:paraId="4636BC5C" w14:textId="77777777" w:rsidR="00510C19" w:rsidRPr="004B51E6" w:rsidRDefault="004B51E6" w:rsidP="004B51E6">
      <w:pPr>
        <w:rPr>
          <w:rFonts w:cstheme="minorHAnsi"/>
        </w:rPr>
      </w:pPr>
      <w:r w:rsidRPr="000457B7">
        <w:rPr>
          <w:rFonts w:cstheme="minorHAnsi"/>
        </w:rPr>
        <w:t>Stående uppgifter eller huvudfiler utgör viktig information om din verksamhet, t.ex. kundernas namn och adresser, leverantörer, produktfiler med information om varubeskrivningar, varukoder och ursprung osv.</w:t>
      </w:r>
    </w:p>
    <w:sectPr w:rsidR="00510C19" w:rsidRPr="004B51E6" w:rsidSect="00191C70">
      <w:headerReference w:type="default" r:id="rId12"/>
      <w:footerReference w:type="default" r:id="rId13"/>
      <w:footerReference w:type="first" r:id="rId14"/>
      <w:type w:val="continuous"/>
      <w:pgSz w:w="11906" w:h="16838" w:code="9"/>
      <w:pgMar w:top="652" w:right="1134" w:bottom="1418" w:left="1134"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E3685" w14:textId="77777777" w:rsidR="00033C29" w:rsidRDefault="00033C29" w:rsidP="00EB6EDC">
      <w:r>
        <w:separator/>
      </w:r>
    </w:p>
  </w:endnote>
  <w:endnote w:type="continuationSeparator" w:id="0">
    <w:p w14:paraId="6748DF11" w14:textId="77777777" w:rsidR="00033C29" w:rsidRDefault="00033C29" w:rsidP="00EB6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C909" w14:textId="77777777" w:rsidR="00523D40" w:rsidRPr="00C61918" w:rsidRDefault="00523D40" w:rsidP="00191C70">
    <w:pPr>
      <w:pStyle w:val="Sidfot"/>
      <w:spacing w:after="120" w:line="240" w:lineRule="auto"/>
      <w:rPr>
        <w:noProof/>
      </w:rPr>
    </w:pPr>
    <w:r w:rsidRPr="002671FD">
      <w:rPr>
        <w:rFonts w:asciiTheme="minorHAnsi" w:hAnsiTheme="minorHAnsi"/>
        <w:noProof/>
        <w:sz w:val="22"/>
      </w:rPr>
      <mc:AlternateContent>
        <mc:Choice Requires="wps">
          <w:drawing>
            <wp:anchor distT="45720" distB="45720" distL="114300" distR="114300" simplePos="0" relativeHeight="251661312" behindDoc="0" locked="1" layoutInCell="1" allowOverlap="1" wp14:anchorId="69CE9B82" wp14:editId="3630A75D">
              <wp:simplePos x="0" y="0"/>
              <wp:positionH relativeFrom="page">
                <wp:posOffset>180975</wp:posOffset>
              </wp:positionH>
              <wp:positionV relativeFrom="page">
                <wp:posOffset>7125335</wp:posOffset>
              </wp:positionV>
              <wp:extent cx="335915" cy="1997075"/>
              <wp:effectExtent l="0" t="0" r="0" b="3175"/>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997075"/>
                      </a:xfrm>
                      <a:prstGeom prst="rect">
                        <a:avLst/>
                      </a:prstGeom>
                      <a:noFill/>
                      <a:ln w="9525">
                        <a:noFill/>
                        <a:miter lim="800000"/>
                        <a:headEnd/>
                        <a:tailEnd/>
                      </a:ln>
                    </wps:spPr>
                    <wps:txbx>
                      <w:txbxContent>
                        <w:p w14:paraId="36521BD0" w14:textId="77777777" w:rsidR="00876E16" w:rsidRPr="00191C70" w:rsidRDefault="00876E16" w:rsidP="00876E16">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88</w:t>
                          </w:r>
                          <w:r w:rsidRPr="002671FD">
                            <w:rPr>
                              <w:rFonts w:asciiTheme="majorHAnsi" w:hAnsiTheme="majorHAnsi" w:cstheme="majorHAnsi"/>
                              <w:sz w:val="12"/>
                              <w:szCs w:val="12"/>
                            </w:rPr>
                            <w:t xml:space="preserve"> Utgåva </w:t>
                          </w:r>
                          <w:r>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Pr>
                              <w:rFonts w:asciiTheme="majorHAnsi" w:hAnsiTheme="majorHAnsi" w:cstheme="majorHAnsi"/>
                              <w:sz w:val="12"/>
                              <w:szCs w:val="12"/>
                            </w:rPr>
                            <w:t xml:space="preserve">4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5</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p w14:paraId="0701D4B4" w14:textId="77777777" w:rsidR="00523D40" w:rsidRPr="0007070F" w:rsidRDefault="00523D40" w:rsidP="009C1016">
                          <w:pPr>
                            <w:rPr>
                              <w:rFonts w:asciiTheme="majorHAnsi" w:hAnsiTheme="majorHAnsi" w:cstheme="majorHAnsi"/>
                              <w:sz w:val="12"/>
                              <w:szCs w:val="12"/>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CE9B82" id="_x0000_t202" coordsize="21600,21600" o:spt="202" path="m,l,21600r21600,l21600,xe">
              <v:stroke joinstyle="miter"/>
              <v:path gradientshapeok="t" o:connecttype="rect"/>
            </v:shapetype>
            <v:shape id="Textruta 2" o:spid="_x0000_s1026" type="#_x0000_t202" style="position:absolute;margin-left:14.25pt;margin-top:561.05pt;width:26.45pt;height:157.2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" filled="f" stroked="f">
              <v:textbox style="layout-flow:vertical;mso-layout-flow-alt:bottom-to-top">
                <w:txbxContent>
                  <w:p w14:paraId="36521BD0" w14:textId="77777777" w:rsidR="00876E16" w:rsidRPr="00191C70" w:rsidRDefault="00876E16" w:rsidP="00876E16">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88</w:t>
                    </w:r>
                    <w:r w:rsidRPr="002671FD">
                      <w:rPr>
                        <w:rFonts w:asciiTheme="majorHAnsi" w:hAnsiTheme="majorHAnsi" w:cstheme="majorHAnsi"/>
                        <w:sz w:val="12"/>
                        <w:szCs w:val="12"/>
                      </w:rPr>
                      <w:t xml:space="preserve"> Utgåva </w:t>
                    </w:r>
                    <w:r>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Pr>
                        <w:rFonts w:asciiTheme="majorHAnsi" w:hAnsiTheme="majorHAnsi" w:cstheme="majorHAnsi"/>
                        <w:sz w:val="12"/>
                        <w:szCs w:val="12"/>
                      </w:rPr>
                      <w:t xml:space="preserve">4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5</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p w14:paraId="0701D4B4" w14:textId="77777777" w:rsidR="00523D40" w:rsidRPr="0007070F" w:rsidRDefault="00523D40" w:rsidP="009C1016">
                    <w:pPr>
                      <w:rPr>
                        <w:rFonts w:asciiTheme="majorHAnsi" w:hAnsiTheme="majorHAnsi" w:cstheme="majorHAnsi"/>
                        <w:sz w:val="12"/>
                        <w:szCs w:val="12"/>
                      </w:rPr>
                    </w:pPr>
                  </w:p>
                </w:txbxContent>
              </v:textbox>
              <w10:wrap anchorx="page" anchory="page"/>
              <w10:anchorlock/>
            </v:shape>
          </w:pict>
        </mc:Fallback>
      </mc:AlternateContent>
    </w:r>
    <w:sdt>
      <w:sdtPr>
        <w:id w:val="-1771224600"/>
        <w:docPartObj>
          <w:docPartGallery w:val="Page Numbers (Bottom of Page)"/>
          <w:docPartUnique/>
        </w:docPartObj>
      </w:sdtPr>
      <w:sdtEndPr/>
      <w:sdtContent>
        <w:sdt>
          <w:sdtPr>
            <w:id w:val="-1769616900"/>
            <w:docPartObj>
              <w:docPartGallery w:val="Page Numbers (Top of Page)"/>
              <w:docPartUnique/>
            </w:docPartObj>
          </w:sdtPr>
          <w:sdtEndP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C270" w14:textId="77777777" w:rsidR="00523D40" w:rsidRPr="007852FC" w:rsidRDefault="00523D40" w:rsidP="007852FC">
    <w:pPr>
      <w:pStyle w:val="Sidfot"/>
      <w:spacing w:after="120" w:line="240" w:lineRule="auto"/>
      <w:rPr>
        <w:noProof/>
        <w:sz w:val="12"/>
        <w:szCs w:val="12"/>
      </w:rPr>
    </w:pPr>
    <w:r w:rsidRPr="002671FD">
      <w:rPr>
        <w:rFonts w:asciiTheme="minorHAnsi" w:hAnsiTheme="minorHAnsi"/>
        <w:noProof/>
        <w:sz w:val="22"/>
      </w:rPr>
      <mc:AlternateContent>
        <mc:Choice Requires="wps">
          <w:drawing>
            <wp:anchor distT="45720" distB="45720" distL="114300" distR="114300" simplePos="0" relativeHeight="251659264" behindDoc="0" locked="1" layoutInCell="1" allowOverlap="1" wp14:anchorId="03916C29" wp14:editId="7CEF1E68">
              <wp:simplePos x="0" y="0"/>
              <wp:positionH relativeFrom="page">
                <wp:posOffset>182880</wp:posOffset>
              </wp:positionH>
              <wp:positionV relativeFrom="page">
                <wp:posOffset>7291070</wp:posOffset>
              </wp:positionV>
              <wp:extent cx="333375" cy="1835785"/>
              <wp:effectExtent l="0" t="0" r="0" b="0"/>
              <wp:wrapNone/>
              <wp:docPr id="13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835785"/>
                      </a:xfrm>
                      <a:prstGeom prst="rect">
                        <a:avLst/>
                      </a:prstGeom>
                      <a:noFill/>
                      <a:ln w="9525">
                        <a:noFill/>
                        <a:miter lim="800000"/>
                        <a:headEnd/>
                        <a:tailEnd/>
                      </a:ln>
                    </wps:spPr>
                    <wps:txbx>
                      <w:txbxContent>
                        <w:p w14:paraId="6507044E" w14:textId="77777777" w:rsidR="00523D40" w:rsidRPr="00191C70" w:rsidRDefault="00523D40" w:rsidP="002671FD">
                          <w:pPr>
                            <w:rPr>
                              <w:rFonts w:asciiTheme="majorHAnsi" w:hAnsiTheme="majorHAnsi" w:cstheme="majorHAnsi"/>
                              <w:sz w:val="12"/>
                              <w:szCs w:val="12"/>
                            </w:rPr>
                          </w:pPr>
                          <w:r w:rsidRPr="002671FD">
                            <w:rPr>
                              <w:rFonts w:asciiTheme="majorHAnsi" w:hAnsiTheme="majorHAnsi" w:cstheme="majorHAnsi"/>
                              <w:sz w:val="12"/>
                              <w:szCs w:val="12"/>
                            </w:rPr>
                            <w:t xml:space="preserve">Tv </w:t>
                          </w:r>
                          <w:r w:rsidR="009A6591">
                            <w:rPr>
                              <w:rFonts w:asciiTheme="majorHAnsi" w:hAnsiTheme="majorHAnsi" w:cstheme="majorHAnsi"/>
                              <w:sz w:val="12"/>
                              <w:szCs w:val="12"/>
                            </w:rPr>
                            <w:t>760</w:t>
                          </w:r>
                          <w:r w:rsidRPr="002671FD">
                            <w:rPr>
                              <w:rFonts w:asciiTheme="majorHAnsi" w:hAnsiTheme="majorHAnsi" w:cstheme="majorHAnsi"/>
                              <w:sz w:val="12"/>
                              <w:szCs w:val="12"/>
                            </w:rPr>
                            <w:t>.</w:t>
                          </w:r>
                          <w:r w:rsidR="009A6591">
                            <w:rPr>
                              <w:rFonts w:asciiTheme="majorHAnsi" w:hAnsiTheme="majorHAnsi" w:cstheme="majorHAnsi"/>
                              <w:sz w:val="12"/>
                              <w:szCs w:val="12"/>
                            </w:rPr>
                            <w:t>88</w:t>
                          </w:r>
                          <w:r w:rsidRPr="002671FD">
                            <w:rPr>
                              <w:rFonts w:asciiTheme="majorHAnsi" w:hAnsiTheme="majorHAnsi" w:cstheme="majorHAnsi"/>
                              <w:sz w:val="12"/>
                              <w:szCs w:val="12"/>
                            </w:rPr>
                            <w:t xml:space="preserve"> Utgåva </w:t>
                          </w:r>
                          <w:r w:rsidR="00876E16">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sidR="00876E16">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sidR="00876E16">
                            <w:rPr>
                              <w:rFonts w:asciiTheme="majorHAnsi" w:hAnsiTheme="majorHAnsi" w:cstheme="majorHAnsi"/>
                              <w:sz w:val="12"/>
                              <w:szCs w:val="12"/>
                            </w:rPr>
                            <w:t>4</w:t>
                          </w:r>
                          <w:r>
                            <w:rPr>
                              <w:rFonts w:asciiTheme="majorHAnsi" w:hAnsiTheme="majorHAnsi" w:cstheme="majorHAnsi"/>
                              <w:sz w:val="12"/>
                              <w:szCs w:val="12"/>
                            </w:rPr>
                            <w:t xml:space="preserve">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2</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916C29" id="_x0000_t202" coordsize="21600,21600" o:spt="202" path="m,l,21600r21600,l21600,xe">
              <v:stroke joinstyle="miter"/>
              <v:path gradientshapeok="t" o:connecttype="rect"/>
            </v:shapetype>
            <v:shape id="_x0000_s1027" type="#_x0000_t202" style="position:absolute;margin-left:14.4pt;margin-top:574.1pt;width:26.25pt;height:144.5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" filled="f" stroked="f">
              <v:textbox style="layout-flow:vertical;mso-layout-flow-alt:bottom-to-top">
                <w:txbxContent>
                  <w:p w14:paraId="6507044E" w14:textId="77777777" w:rsidR="00523D40" w:rsidRPr="00191C70" w:rsidRDefault="00523D40" w:rsidP="002671FD">
                    <w:pPr>
                      <w:rPr>
                        <w:rFonts w:asciiTheme="majorHAnsi" w:hAnsiTheme="majorHAnsi" w:cstheme="majorHAnsi"/>
                        <w:sz w:val="12"/>
                        <w:szCs w:val="12"/>
                      </w:rPr>
                    </w:pPr>
                    <w:r w:rsidRPr="002671FD">
                      <w:rPr>
                        <w:rFonts w:asciiTheme="majorHAnsi" w:hAnsiTheme="majorHAnsi" w:cstheme="majorHAnsi"/>
                        <w:sz w:val="12"/>
                        <w:szCs w:val="12"/>
                      </w:rPr>
                      <w:t xml:space="preserve">Tv </w:t>
                    </w:r>
                    <w:r w:rsidR="009A6591">
                      <w:rPr>
                        <w:rFonts w:asciiTheme="majorHAnsi" w:hAnsiTheme="majorHAnsi" w:cstheme="majorHAnsi"/>
                        <w:sz w:val="12"/>
                        <w:szCs w:val="12"/>
                      </w:rPr>
                      <w:t>760</w:t>
                    </w:r>
                    <w:r w:rsidRPr="002671FD">
                      <w:rPr>
                        <w:rFonts w:asciiTheme="majorHAnsi" w:hAnsiTheme="majorHAnsi" w:cstheme="majorHAnsi"/>
                        <w:sz w:val="12"/>
                        <w:szCs w:val="12"/>
                      </w:rPr>
                      <w:t>.</w:t>
                    </w:r>
                    <w:r w:rsidR="009A6591">
                      <w:rPr>
                        <w:rFonts w:asciiTheme="majorHAnsi" w:hAnsiTheme="majorHAnsi" w:cstheme="majorHAnsi"/>
                        <w:sz w:val="12"/>
                        <w:szCs w:val="12"/>
                      </w:rPr>
                      <w:t>88</w:t>
                    </w:r>
                    <w:r w:rsidRPr="002671FD">
                      <w:rPr>
                        <w:rFonts w:asciiTheme="majorHAnsi" w:hAnsiTheme="majorHAnsi" w:cstheme="majorHAnsi"/>
                        <w:sz w:val="12"/>
                        <w:szCs w:val="12"/>
                      </w:rPr>
                      <w:t xml:space="preserve"> Utgåva </w:t>
                    </w:r>
                    <w:r w:rsidR="00876E16">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sidR="00876E16">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sidR="00876E16">
                      <w:rPr>
                        <w:rFonts w:asciiTheme="majorHAnsi" w:hAnsiTheme="majorHAnsi" w:cstheme="majorHAnsi"/>
                        <w:sz w:val="12"/>
                        <w:szCs w:val="12"/>
                      </w:rPr>
                      <w:t>4</w:t>
                    </w:r>
                    <w:r>
                      <w:rPr>
                        <w:rFonts w:asciiTheme="majorHAnsi" w:hAnsiTheme="majorHAnsi" w:cstheme="majorHAnsi"/>
                        <w:sz w:val="12"/>
                        <w:szCs w:val="12"/>
                      </w:rPr>
                      <w:t xml:space="preserve">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2</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txbxContent>
              </v:textbox>
              <w10:wrap anchorx="page" anchory="page"/>
              <w10:anchorlock/>
            </v:shape>
          </w:pict>
        </mc:Fallback>
      </mc:AlternateContent>
    </w:r>
    <w:r w:rsidR="00885675">
      <w:rPr>
        <w:noProof/>
        <w:sz w:val="12"/>
        <w:szCs w:val="12"/>
      </w:rPr>
      <w:pict w14:anchorId="7C6E80DA">
        <v:rect id="_x0000_i1025" style="width:411pt;height:.5pt" o:hralign="center" o:hrstd="t" o:hrnoshade="t" o:hr="t" fillcolor="black [3213]" stroked="f"/>
      </w:pict>
    </w:r>
  </w:p>
  <w:p w14:paraId="07172E70" w14:textId="77777777" w:rsidR="00523D40" w:rsidRDefault="00523D40" w:rsidP="00762077">
    <w:pPr>
      <w:pStyle w:val="Sidfot"/>
      <w:spacing w:after="40" w:line="240" w:lineRule="auto"/>
      <w:jc w:val="center"/>
      <w:rPr>
        <w:rStyle w:val="Hyperlnk"/>
        <w:noProof/>
        <w:color w:val="auto"/>
        <w:u w:val="none"/>
      </w:rPr>
    </w:pPr>
    <w:r w:rsidRPr="00C61918">
      <w:rPr>
        <w:noProof/>
      </w:rPr>
      <w:t xml:space="preserve">Tullverket, Box </w:t>
    </w:r>
    <w:r w:rsidR="0033779E" w:rsidRPr="0033779E">
      <w:rPr>
        <w:noProof/>
      </w:rPr>
      <w:t>27311</w:t>
    </w:r>
    <w:r w:rsidRPr="00C61918">
      <w:rPr>
        <w:noProof/>
      </w:rPr>
      <w:t xml:space="preserve">, </w:t>
    </w:r>
    <w:r w:rsidR="0033779E" w:rsidRPr="0033779E">
      <w:rPr>
        <w:noProof/>
      </w:rPr>
      <w:t xml:space="preserve">102 54 </w:t>
    </w:r>
    <w:r w:rsidRPr="00C61918">
      <w:rPr>
        <w:noProof/>
      </w:rPr>
      <w:t>Stockholm  </w:t>
    </w:r>
    <w:r w:rsidRPr="00C61918">
      <w:rPr>
        <w:rFonts w:cstheme="majorHAnsi"/>
        <w:noProof/>
        <w:sz w:val="14"/>
        <w:szCs w:val="14"/>
      </w:rPr>
      <w:t>●  </w:t>
    </w:r>
    <w:r>
      <w:rPr>
        <w:noProof/>
      </w:rPr>
      <w:t>Telefon</w:t>
    </w:r>
    <w:r w:rsidRPr="00C61918">
      <w:rPr>
        <w:noProof/>
      </w:rPr>
      <w:t xml:space="preserve">: </w:t>
    </w:r>
    <w:r>
      <w:rPr>
        <w:noProof/>
      </w:rPr>
      <w:t>0</w:t>
    </w:r>
    <w:r w:rsidRPr="00C61918">
      <w:rPr>
        <w:noProof/>
      </w:rPr>
      <w:t>771-520 520  </w:t>
    </w:r>
    <w:r w:rsidRPr="00C61918">
      <w:rPr>
        <w:rFonts w:cstheme="majorHAnsi"/>
        <w:noProof/>
        <w:sz w:val="14"/>
        <w:szCs w:val="14"/>
      </w:rPr>
      <w:t>●  </w:t>
    </w:r>
    <w:hyperlink r:id="rId1" w:history="1">
      <w:r w:rsidRPr="00C61918">
        <w:rPr>
          <w:rStyle w:val="Hyperlnk"/>
          <w:noProof/>
          <w:color w:val="auto"/>
          <w:u w:val="none"/>
        </w:rPr>
        <w:t>www.tullverket.se</w:t>
      </w:r>
    </w:hyperlink>
  </w:p>
  <w:p w14:paraId="1F5D39F5" w14:textId="77777777" w:rsidR="00523D40" w:rsidRPr="00C61918" w:rsidRDefault="00523D40" w:rsidP="00762077">
    <w:pPr>
      <w:pStyle w:val="Sidfot"/>
      <w:spacing w:after="40" w:line="240" w:lineRule="auto"/>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729C2" w14:textId="77777777" w:rsidR="00033C29" w:rsidRDefault="00033C29" w:rsidP="00EB6EDC">
      <w:r>
        <w:t>_____________________________________________________________</w:t>
      </w:r>
    </w:p>
  </w:footnote>
  <w:footnote w:type="continuationSeparator" w:id="0">
    <w:p w14:paraId="7D690EA4" w14:textId="77777777" w:rsidR="00033C29" w:rsidRDefault="00033C29" w:rsidP="00EB6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0EA0" w14:textId="77777777" w:rsidR="00523D40" w:rsidRPr="00C61918" w:rsidRDefault="00523D40" w:rsidP="007D15D1">
    <w:pPr>
      <w:tabs>
        <w:tab w:val="left" w:pos="6804"/>
      </w:tabs>
    </w:pPr>
    <w:r w:rsidRPr="00C6191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079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E439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C55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CE7E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042D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C831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89EEE394"/>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DFE6E8C"/>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A3C8E1F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7B506F"/>
    <w:multiLevelType w:val="multilevel"/>
    <w:tmpl w:val="665EA666"/>
    <w:numStyleLink w:val="Listformatnumreraderubriker"/>
  </w:abstractNum>
  <w:abstractNum w:abstractNumId="10" w15:restartNumberingAfterBreak="0">
    <w:nsid w:val="064542BA"/>
    <w:multiLevelType w:val="hybridMultilevel"/>
    <w:tmpl w:val="40FA068E"/>
    <w:lvl w:ilvl="0" w:tplc="DD660B96">
      <w:start w:val="1"/>
      <w:numFmt w:val="decimal"/>
      <w:pStyle w:val="Laglista"/>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74E5BE2"/>
    <w:multiLevelType w:val="hybridMultilevel"/>
    <w:tmpl w:val="77CC713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077257C3"/>
    <w:multiLevelType w:val="multilevel"/>
    <w:tmpl w:val="665EA666"/>
    <w:styleLink w:val="Listformatnumreraderubriker"/>
    <w:lvl w:ilvl="0">
      <w:start w:val="1"/>
      <w:numFmt w:val="decimal"/>
      <w:pStyle w:val="NumreradRubrik1"/>
      <w:lvlText w:val="%1"/>
      <w:lvlJc w:val="left"/>
      <w:pPr>
        <w:ind w:left="1106" w:hanging="1106"/>
      </w:pPr>
      <w:rPr>
        <w:rFonts w:hint="default"/>
      </w:rPr>
    </w:lvl>
    <w:lvl w:ilvl="1">
      <w:start w:val="1"/>
      <w:numFmt w:val="decimal"/>
      <w:pStyle w:val="NumreradRubrik2"/>
      <w:lvlText w:val="%1.%2"/>
      <w:lvlJc w:val="left"/>
      <w:pPr>
        <w:ind w:left="1106" w:hanging="1106"/>
      </w:pPr>
      <w:rPr>
        <w:rFonts w:hint="default"/>
      </w:rPr>
    </w:lvl>
    <w:lvl w:ilvl="2">
      <w:start w:val="1"/>
      <w:numFmt w:val="decimal"/>
      <w:pStyle w:val="NumreradRubrik3"/>
      <w:lvlText w:val="%1.%2.%3"/>
      <w:lvlJc w:val="left"/>
      <w:pPr>
        <w:ind w:left="1106" w:hanging="1106"/>
      </w:pPr>
      <w:rPr>
        <w:rFonts w:hint="default"/>
      </w:rPr>
    </w:lvl>
    <w:lvl w:ilvl="3">
      <w:start w:val="1"/>
      <w:numFmt w:val="decimal"/>
      <w:pStyle w:val="NumreradRubrik4"/>
      <w:lvlText w:val="%1.%2.%3.%4"/>
      <w:lvlJc w:val="left"/>
      <w:pPr>
        <w:ind w:left="1247" w:hanging="1247"/>
      </w:pPr>
      <w:rPr>
        <w:rFonts w:hint="default"/>
      </w:rPr>
    </w:lvl>
    <w:lvl w:ilvl="4">
      <w:start w:val="1"/>
      <w:numFmt w:val="decimal"/>
      <w:pStyle w:val="NumreradRubrik5"/>
      <w:lvlText w:val="%1.%2.%3.%4.%5"/>
      <w:lvlJc w:val="left"/>
      <w:pPr>
        <w:ind w:left="1247" w:hanging="1247"/>
      </w:pPr>
      <w:rPr>
        <w:rFonts w:hint="default"/>
      </w:rPr>
    </w:lvl>
    <w:lvl w:ilvl="5">
      <w:start w:val="1"/>
      <w:numFmt w:val="none"/>
      <w:lvlText w:val=""/>
      <w:lvlJc w:val="left"/>
      <w:pPr>
        <w:ind w:left="2142" w:firstLine="30627"/>
      </w:pPr>
      <w:rPr>
        <w:rFonts w:hint="default"/>
      </w:rPr>
    </w:lvl>
    <w:lvl w:ilvl="6">
      <w:start w:val="1"/>
      <w:numFmt w:val="none"/>
      <w:lvlText w:val=""/>
      <w:lvlJc w:val="left"/>
      <w:pPr>
        <w:ind w:left="2499" w:firstLine="30270"/>
      </w:pPr>
      <w:rPr>
        <w:rFonts w:hint="default"/>
      </w:rPr>
    </w:lvl>
    <w:lvl w:ilvl="7">
      <w:start w:val="1"/>
      <w:numFmt w:val="none"/>
      <w:lvlText w:val=""/>
      <w:lvlJc w:val="left"/>
      <w:pPr>
        <w:ind w:left="2856" w:firstLine="29913"/>
      </w:pPr>
      <w:rPr>
        <w:rFonts w:hint="default"/>
      </w:rPr>
    </w:lvl>
    <w:lvl w:ilvl="8">
      <w:start w:val="1"/>
      <w:numFmt w:val="none"/>
      <w:lvlText w:val=""/>
      <w:lvlJc w:val="left"/>
      <w:pPr>
        <w:ind w:left="3213" w:firstLine="29556"/>
      </w:pPr>
      <w:rPr>
        <w:rFonts w:hint="default"/>
      </w:rPr>
    </w:lvl>
  </w:abstractNum>
  <w:abstractNum w:abstractNumId="13" w15:restartNumberingAfterBreak="0">
    <w:nsid w:val="12DB0981"/>
    <w:multiLevelType w:val="multilevel"/>
    <w:tmpl w:val="65C25292"/>
    <w:styleLink w:val="Listformatnumreradlista"/>
    <w:lvl w:ilvl="0">
      <w:start w:val="1"/>
      <w:numFmt w:val="none"/>
      <w:pStyle w:val="Normalefterlista"/>
      <w:suff w:val="nothing"/>
      <w:lvlText w:val="%1"/>
      <w:lvlJc w:val="left"/>
      <w:pPr>
        <w:ind w:left="360" w:hanging="360"/>
      </w:pPr>
      <w:rPr>
        <w:rFonts w:hint="default"/>
      </w:rPr>
    </w:lvl>
    <w:lvl w:ilvl="1">
      <w:start w:val="1"/>
      <w:numFmt w:val="decimal"/>
      <w:pStyle w:val="Lista"/>
      <w:lvlText w:val="%2."/>
      <w:lvlJc w:val="left"/>
      <w:pPr>
        <w:ind w:left="1247" w:hanging="890"/>
      </w:pPr>
      <w:rPr>
        <w:rFonts w:hint="default"/>
      </w:rPr>
    </w:lvl>
    <w:lvl w:ilvl="2">
      <w:start w:val="1"/>
      <w:numFmt w:val="decimal"/>
      <w:pStyle w:val="Lista2"/>
      <w:lvlText w:val="%2.%3."/>
      <w:lvlJc w:val="left"/>
      <w:pPr>
        <w:ind w:left="1247" w:hanging="890"/>
      </w:pPr>
      <w:rPr>
        <w:rFonts w:hint="default"/>
      </w:rPr>
    </w:lvl>
    <w:lvl w:ilvl="3">
      <w:start w:val="1"/>
      <w:numFmt w:val="decimal"/>
      <w:pStyle w:val="Lista3"/>
      <w:lvlText w:val="%2.%3.%4."/>
      <w:lvlJc w:val="left"/>
      <w:pPr>
        <w:tabs>
          <w:tab w:val="num" w:pos="1814"/>
        </w:tabs>
        <w:ind w:left="1247" w:hanging="89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38E70FC"/>
    <w:multiLevelType w:val="multilevel"/>
    <w:tmpl w:val="3B0A69DE"/>
    <w:numStyleLink w:val="Listformatpunktlista"/>
  </w:abstractNum>
  <w:abstractNum w:abstractNumId="15" w15:restartNumberingAfterBreak="0">
    <w:nsid w:val="14756EAC"/>
    <w:multiLevelType w:val="multilevel"/>
    <w:tmpl w:val="65C25292"/>
    <w:numStyleLink w:val="Listformatnumreradlista"/>
  </w:abstractNum>
  <w:abstractNum w:abstractNumId="16" w15:restartNumberingAfterBreak="0">
    <w:nsid w:val="19A46D25"/>
    <w:multiLevelType w:val="hybridMultilevel"/>
    <w:tmpl w:val="CEBA2A4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15:restartNumberingAfterBreak="0">
    <w:nsid w:val="229E4FDC"/>
    <w:multiLevelType w:val="multilevel"/>
    <w:tmpl w:val="3B0A69DE"/>
    <w:styleLink w:val="Listformatpunktlista"/>
    <w:lvl w:ilvl="0">
      <w:start w:val="1"/>
      <w:numFmt w:val="none"/>
      <w:pStyle w:val="Normalefterpunktlista"/>
      <w:suff w:val="nothing"/>
      <w:lvlText w:val=""/>
      <w:lvlJc w:val="left"/>
      <w:pPr>
        <w:ind w:left="360" w:hanging="360"/>
      </w:pPr>
      <w:rPr>
        <w:rFonts w:hint="default"/>
        <w:color w:val="auto"/>
      </w:rPr>
    </w:lvl>
    <w:lvl w:ilvl="1">
      <w:start w:val="1"/>
      <w:numFmt w:val="bullet"/>
      <w:pStyle w:val="Punktlista"/>
      <w:lvlText w:val=""/>
      <w:lvlJc w:val="left"/>
      <w:pPr>
        <w:ind w:left="720" w:hanging="363"/>
      </w:pPr>
      <w:rPr>
        <w:rFonts w:ascii="Symbol" w:hAnsi="Symbol" w:hint="default"/>
        <w:color w:val="auto"/>
      </w:rPr>
    </w:lvl>
    <w:lvl w:ilvl="2">
      <w:start w:val="1"/>
      <w:numFmt w:val="bullet"/>
      <w:lvlRestart w:val="1"/>
      <w:pStyle w:val="Punktlista2"/>
      <w:lvlText w:val=""/>
      <w:lvlJc w:val="left"/>
      <w:pPr>
        <w:ind w:left="1049" w:hanging="335"/>
      </w:pPr>
      <w:rPr>
        <w:rFonts w:ascii="Symbol" w:hAnsi="Symbol" w:hint="default"/>
        <w:color w:val="auto"/>
      </w:rPr>
    </w:lvl>
    <w:lvl w:ilvl="3">
      <w:start w:val="1"/>
      <w:numFmt w:val="bullet"/>
      <w:lvlRestart w:val="1"/>
      <w:pStyle w:val="Punktlista3"/>
      <w:lvlText w:val=""/>
      <w:lvlJc w:val="left"/>
      <w:pPr>
        <w:ind w:left="1406" w:hanging="357"/>
      </w:pPr>
      <w:rPr>
        <w:rFonts w:ascii="Symbol" w:hAnsi="Symbol" w:hint="default"/>
        <w:color w:val="auto"/>
      </w:rPr>
    </w:lvl>
    <w:lvl w:ilvl="4">
      <w:start w:val="1"/>
      <w:numFmt w:val="none"/>
      <w:lvlText w:val=""/>
      <w:lvlJc w:val="left"/>
      <w:pPr>
        <w:ind w:left="-32767" w:firstLine="32767"/>
      </w:pPr>
      <w:rPr>
        <w:rFonts w:hint="default"/>
      </w:rPr>
    </w:lvl>
    <w:lvl w:ilvl="5">
      <w:start w:val="1"/>
      <w:numFmt w:val="none"/>
      <w:lvlText w:val=""/>
      <w:lvlJc w:val="left"/>
      <w:pPr>
        <w:ind w:left="-32767" w:firstLine="32767"/>
      </w:pPr>
      <w:rPr>
        <w:rFonts w:hint="default"/>
      </w:rPr>
    </w:lvl>
    <w:lvl w:ilvl="6">
      <w:start w:val="1"/>
      <w:numFmt w:val="none"/>
      <w:lvlText w:val=""/>
      <w:lvlJc w:val="left"/>
      <w:pPr>
        <w:ind w:left="-32767" w:firstLine="32767"/>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8" w15:restartNumberingAfterBreak="0">
    <w:nsid w:val="2F1045E1"/>
    <w:multiLevelType w:val="multilevel"/>
    <w:tmpl w:val="C0C82E30"/>
    <w:numStyleLink w:val="Listformatfrstrecklistor"/>
  </w:abstractNum>
  <w:abstractNum w:abstractNumId="19" w15:restartNumberingAfterBreak="0">
    <w:nsid w:val="406E022E"/>
    <w:multiLevelType w:val="multilevel"/>
    <w:tmpl w:val="65C25292"/>
    <w:numStyleLink w:val="Listformatnumreradlista"/>
  </w:abstractNum>
  <w:abstractNum w:abstractNumId="20" w15:restartNumberingAfterBreak="0">
    <w:nsid w:val="5F5767B3"/>
    <w:multiLevelType w:val="multilevel"/>
    <w:tmpl w:val="C0C82E30"/>
    <w:styleLink w:val="Listformatfrstrecklistor"/>
    <w:lvl w:ilvl="0">
      <w:start w:val="1"/>
      <w:numFmt w:val="none"/>
      <w:pStyle w:val="Normalefterstrecklista"/>
      <w:lvlText w:val=""/>
      <w:lvlJc w:val="left"/>
      <w:pPr>
        <w:ind w:left="0" w:firstLine="0"/>
      </w:pPr>
      <w:rPr>
        <w:rFonts w:hint="default"/>
      </w:rPr>
    </w:lvl>
    <w:lvl w:ilvl="1">
      <w:start w:val="1"/>
      <w:numFmt w:val="bullet"/>
      <w:pStyle w:val="Strecklista"/>
      <w:lvlText w:val="­"/>
      <w:lvlJc w:val="left"/>
      <w:pPr>
        <w:ind w:left="720" w:hanging="360"/>
      </w:pPr>
      <w:rPr>
        <w:rFonts w:ascii="Garamond" w:hAnsi="Garamond" w:hint="default"/>
        <w:color w:val="auto"/>
      </w:rPr>
    </w:lvl>
    <w:lvl w:ilvl="2">
      <w:start w:val="1"/>
      <w:numFmt w:val="bullet"/>
      <w:pStyle w:val="Strecklista2"/>
      <w:lvlText w:val="­"/>
      <w:lvlJc w:val="left"/>
      <w:pPr>
        <w:ind w:left="1049" w:hanging="335"/>
      </w:pPr>
      <w:rPr>
        <w:rFonts w:ascii="Garamond" w:hAnsi="Garamond" w:hint="default"/>
        <w:color w:val="auto"/>
      </w:rPr>
    </w:lvl>
    <w:lvl w:ilvl="3">
      <w:start w:val="1"/>
      <w:numFmt w:val="bullet"/>
      <w:pStyle w:val="Strecklista3"/>
      <w:lvlText w:val="­"/>
      <w:lvlJc w:val="left"/>
      <w:pPr>
        <w:ind w:left="1406" w:hanging="357"/>
      </w:pPr>
      <w:rPr>
        <w:rFonts w:ascii="Garamond" w:hAnsi="Garamond"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14D73B9"/>
    <w:multiLevelType w:val="multilevel"/>
    <w:tmpl w:val="65C25292"/>
    <w:numStyleLink w:val="Listformatnumreradlista"/>
  </w:abstractNum>
  <w:abstractNum w:abstractNumId="22" w15:restartNumberingAfterBreak="0">
    <w:nsid w:val="7A376B74"/>
    <w:multiLevelType w:val="hybridMultilevel"/>
    <w:tmpl w:val="13A4BFAC"/>
    <w:lvl w:ilvl="0" w:tplc="15E43A46">
      <w:start w:val="1"/>
      <w:numFmt w:val="bullet"/>
      <w:pStyle w:val="Faktarutapunktlista"/>
      <w:lvlText w:val=""/>
      <w:lvlJc w:val="left"/>
      <w:pPr>
        <w:ind w:left="527" w:hanging="360"/>
      </w:pPr>
      <w:rPr>
        <w:rFonts w:ascii="Symbol" w:hAnsi="Symbol" w:hint="default"/>
      </w:rPr>
    </w:lvl>
    <w:lvl w:ilvl="1" w:tplc="041D0003" w:tentative="1">
      <w:start w:val="1"/>
      <w:numFmt w:val="bullet"/>
      <w:lvlText w:val="o"/>
      <w:lvlJc w:val="left"/>
      <w:pPr>
        <w:ind w:left="1247" w:hanging="360"/>
      </w:pPr>
      <w:rPr>
        <w:rFonts w:ascii="Courier New" w:hAnsi="Courier New" w:cs="Courier New" w:hint="default"/>
      </w:rPr>
    </w:lvl>
    <w:lvl w:ilvl="2" w:tplc="041D0005" w:tentative="1">
      <w:start w:val="1"/>
      <w:numFmt w:val="bullet"/>
      <w:lvlText w:val=""/>
      <w:lvlJc w:val="left"/>
      <w:pPr>
        <w:ind w:left="1967" w:hanging="360"/>
      </w:pPr>
      <w:rPr>
        <w:rFonts w:ascii="Wingdings" w:hAnsi="Wingdings" w:hint="default"/>
      </w:rPr>
    </w:lvl>
    <w:lvl w:ilvl="3" w:tplc="041D0001" w:tentative="1">
      <w:start w:val="1"/>
      <w:numFmt w:val="bullet"/>
      <w:lvlText w:val=""/>
      <w:lvlJc w:val="left"/>
      <w:pPr>
        <w:ind w:left="2687" w:hanging="360"/>
      </w:pPr>
      <w:rPr>
        <w:rFonts w:ascii="Symbol" w:hAnsi="Symbol" w:hint="default"/>
      </w:rPr>
    </w:lvl>
    <w:lvl w:ilvl="4" w:tplc="041D0003" w:tentative="1">
      <w:start w:val="1"/>
      <w:numFmt w:val="bullet"/>
      <w:lvlText w:val="o"/>
      <w:lvlJc w:val="left"/>
      <w:pPr>
        <w:ind w:left="3407" w:hanging="360"/>
      </w:pPr>
      <w:rPr>
        <w:rFonts w:ascii="Courier New" w:hAnsi="Courier New" w:cs="Courier New" w:hint="default"/>
      </w:rPr>
    </w:lvl>
    <w:lvl w:ilvl="5" w:tplc="041D0005" w:tentative="1">
      <w:start w:val="1"/>
      <w:numFmt w:val="bullet"/>
      <w:lvlText w:val=""/>
      <w:lvlJc w:val="left"/>
      <w:pPr>
        <w:ind w:left="4127" w:hanging="360"/>
      </w:pPr>
      <w:rPr>
        <w:rFonts w:ascii="Wingdings" w:hAnsi="Wingdings" w:hint="default"/>
      </w:rPr>
    </w:lvl>
    <w:lvl w:ilvl="6" w:tplc="041D0001" w:tentative="1">
      <w:start w:val="1"/>
      <w:numFmt w:val="bullet"/>
      <w:lvlText w:val=""/>
      <w:lvlJc w:val="left"/>
      <w:pPr>
        <w:ind w:left="4847" w:hanging="360"/>
      </w:pPr>
      <w:rPr>
        <w:rFonts w:ascii="Symbol" w:hAnsi="Symbol" w:hint="default"/>
      </w:rPr>
    </w:lvl>
    <w:lvl w:ilvl="7" w:tplc="041D0003" w:tentative="1">
      <w:start w:val="1"/>
      <w:numFmt w:val="bullet"/>
      <w:lvlText w:val="o"/>
      <w:lvlJc w:val="left"/>
      <w:pPr>
        <w:ind w:left="5567" w:hanging="360"/>
      </w:pPr>
      <w:rPr>
        <w:rFonts w:ascii="Courier New" w:hAnsi="Courier New" w:cs="Courier New" w:hint="default"/>
      </w:rPr>
    </w:lvl>
    <w:lvl w:ilvl="8" w:tplc="041D0005" w:tentative="1">
      <w:start w:val="1"/>
      <w:numFmt w:val="bullet"/>
      <w:lvlText w:val=""/>
      <w:lvlJc w:val="left"/>
      <w:pPr>
        <w:ind w:left="6287" w:hanging="360"/>
      </w:pPr>
      <w:rPr>
        <w:rFonts w:ascii="Wingdings" w:hAnsi="Wingdings" w:hint="default"/>
      </w:rPr>
    </w:lvl>
  </w:abstractNum>
  <w:abstractNum w:abstractNumId="23" w15:restartNumberingAfterBreak="0">
    <w:nsid w:val="7AA27701"/>
    <w:multiLevelType w:val="hybridMultilevel"/>
    <w:tmpl w:val="E8A6D5DE"/>
    <w:lvl w:ilvl="0" w:tplc="041D0001">
      <w:start w:val="1"/>
      <w:numFmt w:val="bullet"/>
      <w:lvlText w:val=""/>
      <w:lvlJc w:val="left"/>
      <w:pPr>
        <w:ind w:left="456" w:hanging="360"/>
      </w:pPr>
      <w:rPr>
        <w:rFonts w:ascii="Symbol" w:hAnsi="Symbol" w:hint="default"/>
      </w:rPr>
    </w:lvl>
    <w:lvl w:ilvl="1" w:tplc="041D0003">
      <w:start w:val="1"/>
      <w:numFmt w:val="bullet"/>
      <w:lvlText w:val="o"/>
      <w:lvlJc w:val="left"/>
      <w:pPr>
        <w:ind w:left="1488" w:hanging="360"/>
      </w:pPr>
      <w:rPr>
        <w:rFonts w:ascii="Courier New" w:hAnsi="Courier New" w:cs="Courier New" w:hint="default"/>
      </w:rPr>
    </w:lvl>
    <w:lvl w:ilvl="2" w:tplc="041D0005">
      <w:start w:val="1"/>
      <w:numFmt w:val="bullet"/>
      <w:lvlText w:val=""/>
      <w:lvlJc w:val="left"/>
      <w:pPr>
        <w:ind w:left="2208" w:hanging="360"/>
      </w:pPr>
      <w:rPr>
        <w:rFonts w:ascii="Wingdings" w:hAnsi="Wingdings" w:hint="default"/>
      </w:rPr>
    </w:lvl>
    <w:lvl w:ilvl="3" w:tplc="041D0001">
      <w:start w:val="1"/>
      <w:numFmt w:val="bullet"/>
      <w:lvlText w:val=""/>
      <w:lvlJc w:val="left"/>
      <w:pPr>
        <w:ind w:left="2928" w:hanging="360"/>
      </w:pPr>
      <w:rPr>
        <w:rFonts w:ascii="Symbol" w:hAnsi="Symbol" w:hint="default"/>
      </w:rPr>
    </w:lvl>
    <w:lvl w:ilvl="4" w:tplc="041D0003">
      <w:start w:val="1"/>
      <w:numFmt w:val="bullet"/>
      <w:lvlText w:val="o"/>
      <w:lvlJc w:val="left"/>
      <w:pPr>
        <w:ind w:left="3648" w:hanging="360"/>
      </w:pPr>
      <w:rPr>
        <w:rFonts w:ascii="Courier New" w:hAnsi="Courier New" w:cs="Courier New" w:hint="default"/>
      </w:rPr>
    </w:lvl>
    <w:lvl w:ilvl="5" w:tplc="041D0005">
      <w:start w:val="1"/>
      <w:numFmt w:val="bullet"/>
      <w:lvlText w:val=""/>
      <w:lvlJc w:val="left"/>
      <w:pPr>
        <w:ind w:left="4368" w:hanging="360"/>
      </w:pPr>
      <w:rPr>
        <w:rFonts w:ascii="Wingdings" w:hAnsi="Wingdings" w:hint="default"/>
      </w:rPr>
    </w:lvl>
    <w:lvl w:ilvl="6" w:tplc="041D0001">
      <w:start w:val="1"/>
      <w:numFmt w:val="bullet"/>
      <w:lvlText w:val=""/>
      <w:lvlJc w:val="left"/>
      <w:pPr>
        <w:ind w:left="5088" w:hanging="360"/>
      </w:pPr>
      <w:rPr>
        <w:rFonts w:ascii="Symbol" w:hAnsi="Symbol" w:hint="default"/>
      </w:rPr>
    </w:lvl>
    <w:lvl w:ilvl="7" w:tplc="041D0003">
      <w:start w:val="1"/>
      <w:numFmt w:val="bullet"/>
      <w:lvlText w:val="o"/>
      <w:lvlJc w:val="left"/>
      <w:pPr>
        <w:ind w:left="5808" w:hanging="360"/>
      </w:pPr>
      <w:rPr>
        <w:rFonts w:ascii="Courier New" w:hAnsi="Courier New" w:cs="Courier New" w:hint="default"/>
      </w:rPr>
    </w:lvl>
    <w:lvl w:ilvl="8" w:tplc="041D0005">
      <w:start w:val="1"/>
      <w:numFmt w:val="bullet"/>
      <w:lvlText w:val=""/>
      <w:lvlJc w:val="left"/>
      <w:pPr>
        <w:ind w:left="6528" w:hanging="360"/>
      </w:pPr>
      <w:rPr>
        <w:rFonts w:ascii="Wingdings" w:hAnsi="Wingdings" w:hint="default"/>
      </w:rPr>
    </w:lvl>
  </w:abstractNum>
  <w:abstractNum w:abstractNumId="24" w15:restartNumberingAfterBreak="0">
    <w:nsid w:val="7AB00C41"/>
    <w:multiLevelType w:val="multilevel"/>
    <w:tmpl w:val="3B0A69DE"/>
    <w:numStyleLink w:val="Listformatpunktlista"/>
  </w:abstractNum>
  <w:abstractNum w:abstractNumId="25" w15:restartNumberingAfterBreak="0">
    <w:nsid w:val="7E3D2B9C"/>
    <w:multiLevelType w:val="multilevel"/>
    <w:tmpl w:val="3B0A69DE"/>
    <w:numStyleLink w:val="Listformatpunktlista"/>
  </w:abstractNum>
  <w:abstractNum w:abstractNumId="26" w15:restartNumberingAfterBreak="0">
    <w:nsid w:val="7FF40AC6"/>
    <w:multiLevelType w:val="hybridMultilevel"/>
    <w:tmpl w:val="A7BE9B6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135829947">
    <w:abstractNumId w:val="17"/>
  </w:num>
  <w:num w:numId="2" w16cid:durableId="2111002894">
    <w:abstractNumId w:val="13"/>
  </w:num>
  <w:num w:numId="3" w16cid:durableId="31535952">
    <w:abstractNumId w:val="7"/>
  </w:num>
  <w:num w:numId="4" w16cid:durableId="1010990408">
    <w:abstractNumId w:val="21"/>
  </w:num>
  <w:num w:numId="5" w16cid:durableId="564607849">
    <w:abstractNumId w:val="12"/>
  </w:num>
  <w:num w:numId="6" w16cid:durableId="1539394191">
    <w:abstractNumId w:val="9"/>
  </w:num>
  <w:num w:numId="7" w16cid:durableId="1065378972">
    <w:abstractNumId w:val="25"/>
  </w:num>
  <w:num w:numId="8" w16cid:durableId="170491268">
    <w:abstractNumId w:val="20"/>
  </w:num>
  <w:num w:numId="9" w16cid:durableId="1684017508">
    <w:abstractNumId w:val="3"/>
  </w:num>
  <w:num w:numId="10" w16cid:durableId="812524884">
    <w:abstractNumId w:val="2"/>
  </w:num>
  <w:num w:numId="11" w16cid:durableId="1345400429">
    <w:abstractNumId w:val="1"/>
  </w:num>
  <w:num w:numId="12" w16cid:durableId="768545102">
    <w:abstractNumId w:val="0"/>
  </w:num>
  <w:num w:numId="13" w16cid:durableId="1114519579">
    <w:abstractNumId w:val="5"/>
  </w:num>
  <w:num w:numId="14" w16cid:durableId="1600724100">
    <w:abstractNumId w:val="4"/>
  </w:num>
  <w:num w:numId="15" w16cid:durableId="801189013">
    <w:abstractNumId w:val="14"/>
  </w:num>
  <w:num w:numId="16" w16cid:durableId="1295453683">
    <w:abstractNumId w:val="18"/>
  </w:num>
  <w:num w:numId="17" w16cid:durableId="165753613">
    <w:abstractNumId w:val="24"/>
  </w:num>
  <w:num w:numId="18" w16cid:durableId="341203463">
    <w:abstractNumId w:val="24"/>
  </w:num>
  <w:num w:numId="19" w16cid:durableId="1033578312">
    <w:abstractNumId w:val="24"/>
  </w:num>
  <w:num w:numId="20" w16cid:durableId="819923479">
    <w:abstractNumId w:val="8"/>
  </w:num>
  <w:num w:numId="21" w16cid:durableId="1485008707">
    <w:abstractNumId w:val="6"/>
  </w:num>
  <w:num w:numId="22" w16cid:durableId="436485423">
    <w:abstractNumId w:val="19"/>
  </w:num>
  <w:num w:numId="23" w16cid:durableId="81533924">
    <w:abstractNumId w:val="15"/>
  </w:num>
  <w:num w:numId="24" w16cid:durableId="421343003">
    <w:abstractNumId w:val="22"/>
  </w:num>
  <w:num w:numId="25" w16cid:durableId="1621255586">
    <w:abstractNumId w:val="10"/>
  </w:num>
  <w:num w:numId="26" w16cid:durableId="31811928">
    <w:abstractNumId w:val="26"/>
  </w:num>
  <w:num w:numId="27" w16cid:durableId="1645351027">
    <w:abstractNumId w:val="23"/>
  </w:num>
  <w:num w:numId="28" w16cid:durableId="211187315">
    <w:abstractNumId w:val="16"/>
  </w:num>
  <w:num w:numId="29" w16cid:durableId="2275598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zyVJQlhvEdQ5UGJg/mLhFCN2zY/ts/llPBL3AhKoJRM2JGfXuX1TAqfxKxsaofmey0lytWyMFp3QLx9PoXHr6w==" w:salt="ft1B/ZWFtvUKvqLbnNSppg=="/>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C29"/>
    <w:rsid w:val="00000375"/>
    <w:rsid w:val="0000120B"/>
    <w:rsid w:val="000065B1"/>
    <w:rsid w:val="0001223F"/>
    <w:rsid w:val="000130FB"/>
    <w:rsid w:val="00013A5D"/>
    <w:rsid w:val="0002303B"/>
    <w:rsid w:val="000236F7"/>
    <w:rsid w:val="00024C64"/>
    <w:rsid w:val="00026D94"/>
    <w:rsid w:val="0002743E"/>
    <w:rsid w:val="00033C29"/>
    <w:rsid w:val="00040A42"/>
    <w:rsid w:val="000500FE"/>
    <w:rsid w:val="000537DF"/>
    <w:rsid w:val="00053815"/>
    <w:rsid w:val="0005501E"/>
    <w:rsid w:val="0005658E"/>
    <w:rsid w:val="00056B50"/>
    <w:rsid w:val="000610BB"/>
    <w:rsid w:val="00061400"/>
    <w:rsid w:val="00063A3B"/>
    <w:rsid w:val="0007070F"/>
    <w:rsid w:val="00070C42"/>
    <w:rsid w:val="00071566"/>
    <w:rsid w:val="000762B2"/>
    <w:rsid w:val="00076978"/>
    <w:rsid w:val="000777D4"/>
    <w:rsid w:val="00077AD3"/>
    <w:rsid w:val="000815FA"/>
    <w:rsid w:val="000830A1"/>
    <w:rsid w:val="00084B35"/>
    <w:rsid w:val="000858A3"/>
    <w:rsid w:val="00086660"/>
    <w:rsid w:val="00086A49"/>
    <w:rsid w:val="00096AD5"/>
    <w:rsid w:val="000B5F67"/>
    <w:rsid w:val="000B7900"/>
    <w:rsid w:val="000B7F7C"/>
    <w:rsid w:val="000C31FE"/>
    <w:rsid w:val="000D190C"/>
    <w:rsid w:val="00102EEC"/>
    <w:rsid w:val="00104750"/>
    <w:rsid w:val="00112362"/>
    <w:rsid w:val="00112D45"/>
    <w:rsid w:val="001170DB"/>
    <w:rsid w:val="001172EC"/>
    <w:rsid w:val="0012086D"/>
    <w:rsid w:val="001244D8"/>
    <w:rsid w:val="00130B4C"/>
    <w:rsid w:val="0013514B"/>
    <w:rsid w:val="00135FE1"/>
    <w:rsid w:val="00141D9A"/>
    <w:rsid w:val="00144A66"/>
    <w:rsid w:val="00153210"/>
    <w:rsid w:val="001728B8"/>
    <w:rsid w:val="00176D3F"/>
    <w:rsid w:val="00181428"/>
    <w:rsid w:val="00183117"/>
    <w:rsid w:val="00184114"/>
    <w:rsid w:val="00186E95"/>
    <w:rsid w:val="00191C70"/>
    <w:rsid w:val="00193564"/>
    <w:rsid w:val="00193979"/>
    <w:rsid w:val="00194D40"/>
    <w:rsid w:val="001A3047"/>
    <w:rsid w:val="001A4F8F"/>
    <w:rsid w:val="001A685B"/>
    <w:rsid w:val="001A6985"/>
    <w:rsid w:val="001B1D5E"/>
    <w:rsid w:val="001B1FA3"/>
    <w:rsid w:val="001B2463"/>
    <w:rsid w:val="001B24B9"/>
    <w:rsid w:val="001B5578"/>
    <w:rsid w:val="001B6A92"/>
    <w:rsid w:val="001B7C88"/>
    <w:rsid w:val="001C45DC"/>
    <w:rsid w:val="001E12FF"/>
    <w:rsid w:val="001E14A3"/>
    <w:rsid w:val="001E2DCE"/>
    <w:rsid w:val="001E4AF4"/>
    <w:rsid w:val="001F08C7"/>
    <w:rsid w:val="001F0BAA"/>
    <w:rsid w:val="001F4616"/>
    <w:rsid w:val="001F603A"/>
    <w:rsid w:val="0020533E"/>
    <w:rsid w:val="002110D6"/>
    <w:rsid w:val="0022447C"/>
    <w:rsid w:val="00230490"/>
    <w:rsid w:val="00232A1B"/>
    <w:rsid w:val="002435AC"/>
    <w:rsid w:val="002460B0"/>
    <w:rsid w:val="00247955"/>
    <w:rsid w:val="0025025A"/>
    <w:rsid w:val="002576C8"/>
    <w:rsid w:val="002659DF"/>
    <w:rsid w:val="002663AF"/>
    <w:rsid w:val="002671FD"/>
    <w:rsid w:val="00271410"/>
    <w:rsid w:val="002718DD"/>
    <w:rsid w:val="002735C5"/>
    <w:rsid w:val="002741E2"/>
    <w:rsid w:val="00285A22"/>
    <w:rsid w:val="00287626"/>
    <w:rsid w:val="002A21B0"/>
    <w:rsid w:val="002A307F"/>
    <w:rsid w:val="002A3A9F"/>
    <w:rsid w:val="002A491C"/>
    <w:rsid w:val="002A6AE2"/>
    <w:rsid w:val="002B505D"/>
    <w:rsid w:val="002B6FEC"/>
    <w:rsid w:val="002C04DA"/>
    <w:rsid w:val="002C4145"/>
    <w:rsid w:val="002C4B48"/>
    <w:rsid w:val="002C7270"/>
    <w:rsid w:val="002C7EE2"/>
    <w:rsid w:val="002D0EF8"/>
    <w:rsid w:val="002D3168"/>
    <w:rsid w:val="002D4DC2"/>
    <w:rsid w:val="002D5E87"/>
    <w:rsid w:val="002D6F1B"/>
    <w:rsid w:val="002E1293"/>
    <w:rsid w:val="002E3310"/>
    <w:rsid w:val="002E43F7"/>
    <w:rsid w:val="002E57C0"/>
    <w:rsid w:val="002F0BF3"/>
    <w:rsid w:val="002F5BF4"/>
    <w:rsid w:val="002F6268"/>
    <w:rsid w:val="002F7B3A"/>
    <w:rsid w:val="0031048F"/>
    <w:rsid w:val="00311CDA"/>
    <w:rsid w:val="00320F88"/>
    <w:rsid w:val="00325341"/>
    <w:rsid w:val="00327776"/>
    <w:rsid w:val="0033190B"/>
    <w:rsid w:val="00332A0B"/>
    <w:rsid w:val="0033779E"/>
    <w:rsid w:val="00340E8E"/>
    <w:rsid w:val="00342CE6"/>
    <w:rsid w:val="00342D39"/>
    <w:rsid w:val="00350D32"/>
    <w:rsid w:val="003642C3"/>
    <w:rsid w:val="00364479"/>
    <w:rsid w:val="003669E4"/>
    <w:rsid w:val="00377D9A"/>
    <w:rsid w:val="0038098C"/>
    <w:rsid w:val="00380FD2"/>
    <w:rsid w:val="003831D0"/>
    <w:rsid w:val="00384709"/>
    <w:rsid w:val="003A190F"/>
    <w:rsid w:val="003A69AB"/>
    <w:rsid w:val="003B1178"/>
    <w:rsid w:val="003B628A"/>
    <w:rsid w:val="003C09C0"/>
    <w:rsid w:val="003C1488"/>
    <w:rsid w:val="003F0905"/>
    <w:rsid w:val="003F4009"/>
    <w:rsid w:val="003F61FA"/>
    <w:rsid w:val="00404ACF"/>
    <w:rsid w:val="00405DB5"/>
    <w:rsid w:val="00406F21"/>
    <w:rsid w:val="00417184"/>
    <w:rsid w:val="00417489"/>
    <w:rsid w:val="00422E0C"/>
    <w:rsid w:val="004310E2"/>
    <w:rsid w:val="00435943"/>
    <w:rsid w:val="004417CE"/>
    <w:rsid w:val="00443576"/>
    <w:rsid w:val="00444FD2"/>
    <w:rsid w:val="00447AEA"/>
    <w:rsid w:val="0046632C"/>
    <w:rsid w:val="00492431"/>
    <w:rsid w:val="004A4664"/>
    <w:rsid w:val="004A5324"/>
    <w:rsid w:val="004B0EA9"/>
    <w:rsid w:val="004B51E6"/>
    <w:rsid w:val="004D3337"/>
    <w:rsid w:val="004D5E6F"/>
    <w:rsid w:val="004F0B76"/>
    <w:rsid w:val="004F6D88"/>
    <w:rsid w:val="004F7359"/>
    <w:rsid w:val="00502D1D"/>
    <w:rsid w:val="00503800"/>
    <w:rsid w:val="00505331"/>
    <w:rsid w:val="00510C19"/>
    <w:rsid w:val="00513160"/>
    <w:rsid w:val="00516293"/>
    <w:rsid w:val="00523D40"/>
    <w:rsid w:val="00525673"/>
    <w:rsid w:val="00525BB7"/>
    <w:rsid w:val="00532D7A"/>
    <w:rsid w:val="0053347D"/>
    <w:rsid w:val="00533727"/>
    <w:rsid w:val="0053618C"/>
    <w:rsid w:val="0053639F"/>
    <w:rsid w:val="005441FE"/>
    <w:rsid w:val="005504DA"/>
    <w:rsid w:val="00550785"/>
    <w:rsid w:val="0055489D"/>
    <w:rsid w:val="005620B2"/>
    <w:rsid w:val="0057405B"/>
    <w:rsid w:val="00580299"/>
    <w:rsid w:val="00581D25"/>
    <w:rsid w:val="00587CF5"/>
    <w:rsid w:val="00587E07"/>
    <w:rsid w:val="00595A37"/>
    <w:rsid w:val="00595E80"/>
    <w:rsid w:val="00595FAF"/>
    <w:rsid w:val="005A41B7"/>
    <w:rsid w:val="005B0084"/>
    <w:rsid w:val="005B089E"/>
    <w:rsid w:val="005B1CE5"/>
    <w:rsid w:val="005B1D51"/>
    <w:rsid w:val="005B509F"/>
    <w:rsid w:val="005B687B"/>
    <w:rsid w:val="005C136C"/>
    <w:rsid w:val="005C5635"/>
    <w:rsid w:val="005D3DEB"/>
    <w:rsid w:val="005F3D5E"/>
    <w:rsid w:val="0060080F"/>
    <w:rsid w:val="00603C4F"/>
    <w:rsid w:val="00605186"/>
    <w:rsid w:val="00610D1C"/>
    <w:rsid w:val="00614C2C"/>
    <w:rsid w:val="00620571"/>
    <w:rsid w:val="00622627"/>
    <w:rsid w:val="0062692B"/>
    <w:rsid w:val="006333CA"/>
    <w:rsid w:val="006350F9"/>
    <w:rsid w:val="00642500"/>
    <w:rsid w:val="006519F6"/>
    <w:rsid w:val="006526B7"/>
    <w:rsid w:val="0065363D"/>
    <w:rsid w:val="00653843"/>
    <w:rsid w:val="006571AC"/>
    <w:rsid w:val="00665BA6"/>
    <w:rsid w:val="006930D2"/>
    <w:rsid w:val="00695D07"/>
    <w:rsid w:val="00695EB0"/>
    <w:rsid w:val="006966A6"/>
    <w:rsid w:val="006A16A5"/>
    <w:rsid w:val="006A7E1A"/>
    <w:rsid w:val="006C4222"/>
    <w:rsid w:val="006C7B28"/>
    <w:rsid w:val="006D5F97"/>
    <w:rsid w:val="006D765F"/>
    <w:rsid w:val="006E3B85"/>
    <w:rsid w:val="006E640E"/>
    <w:rsid w:val="006F2836"/>
    <w:rsid w:val="006F376D"/>
    <w:rsid w:val="006F3B68"/>
    <w:rsid w:val="0070018F"/>
    <w:rsid w:val="00703B0B"/>
    <w:rsid w:val="00704AA4"/>
    <w:rsid w:val="00714E07"/>
    <w:rsid w:val="0072292C"/>
    <w:rsid w:val="00742112"/>
    <w:rsid w:val="00744468"/>
    <w:rsid w:val="00752CF0"/>
    <w:rsid w:val="007546A0"/>
    <w:rsid w:val="007553FD"/>
    <w:rsid w:val="00762077"/>
    <w:rsid w:val="00770233"/>
    <w:rsid w:val="00770533"/>
    <w:rsid w:val="007772C5"/>
    <w:rsid w:val="007852FC"/>
    <w:rsid w:val="00790FF4"/>
    <w:rsid w:val="007A3C79"/>
    <w:rsid w:val="007B1AC0"/>
    <w:rsid w:val="007B77B7"/>
    <w:rsid w:val="007C7023"/>
    <w:rsid w:val="007D15D1"/>
    <w:rsid w:val="007D26F6"/>
    <w:rsid w:val="007D39FD"/>
    <w:rsid w:val="007D3FA8"/>
    <w:rsid w:val="007D6DA8"/>
    <w:rsid w:val="007D71A3"/>
    <w:rsid w:val="007D7642"/>
    <w:rsid w:val="007D7F67"/>
    <w:rsid w:val="007E026A"/>
    <w:rsid w:val="007E4806"/>
    <w:rsid w:val="007E4CD4"/>
    <w:rsid w:val="007E7695"/>
    <w:rsid w:val="007F1724"/>
    <w:rsid w:val="007F47AA"/>
    <w:rsid w:val="00804DC4"/>
    <w:rsid w:val="00807C0F"/>
    <w:rsid w:val="008107B6"/>
    <w:rsid w:val="008108F7"/>
    <w:rsid w:val="00811329"/>
    <w:rsid w:val="0081370E"/>
    <w:rsid w:val="00820A8F"/>
    <w:rsid w:val="00822E27"/>
    <w:rsid w:val="008363A8"/>
    <w:rsid w:val="008448D1"/>
    <w:rsid w:val="00855112"/>
    <w:rsid w:val="0085552D"/>
    <w:rsid w:val="00860078"/>
    <w:rsid w:val="00860A00"/>
    <w:rsid w:val="00861D41"/>
    <w:rsid w:val="00862844"/>
    <w:rsid w:val="008721AC"/>
    <w:rsid w:val="00876E16"/>
    <w:rsid w:val="00883C92"/>
    <w:rsid w:val="00885675"/>
    <w:rsid w:val="0088627C"/>
    <w:rsid w:val="00890911"/>
    <w:rsid w:val="00891456"/>
    <w:rsid w:val="0089180D"/>
    <w:rsid w:val="008925A7"/>
    <w:rsid w:val="008A5F84"/>
    <w:rsid w:val="008A6CE8"/>
    <w:rsid w:val="008B5540"/>
    <w:rsid w:val="008B5E08"/>
    <w:rsid w:val="008B6EF7"/>
    <w:rsid w:val="008B72B5"/>
    <w:rsid w:val="008B7A48"/>
    <w:rsid w:val="008C5AD0"/>
    <w:rsid w:val="008C6520"/>
    <w:rsid w:val="008C76C0"/>
    <w:rsid w:val="008D0317"/>
    <w:rsid w:val="008D03CD"/>
    <w:rsid w:val="008D08F1"/>
    <w:rsid w:val="008D0E53"/>
    <w:rsid w:val="008D3594"/>
    <w:rsid w:val="008D555E"/>
    <w:rsid w:val="008D6CEE"/>
    <w:rsid w:val="008D7B46"/>
    <w:rsid w:val="008F0BA4"/>
    <w:rsid w:val="008F0D6F"/>
    <w:rsid w:val="008F5DCD"/>
    <w:rsid w:val="00906088"/>
    <w:rsid w:val="00906CF1"/>
    <w:rsid w:val="009114A4"/>
    <w:rsid w:val="00912BB6"/>
    <w:rsid w:val="00914364"/>
    <w:rsid w:val="0091482B"/>
    <w:rsid w:val="0091503F"/>
    <w:rsid w:val="009173D8"/>
    <w:rsid w:val="00932673"/>
    <w:rsid w:val="00933CBF"/>
    <w:rsid w:val="009432CA"/>
    <w:rsid w:val="00947C5A"/>
    <w:rsid w:val="00951669"/>
    <w:rsid w:val="00955A35"/>
    <w:rsid w:val="00957AD5"/>
    <w:rsid w:val="009607DB"/>
    <w:rsid w:val="009648C9"/>
    <w:rsid w:val="009675B2"/>
    <w:rsid w:val="0097560E"/>
    <w:rsid w:val="0098126D"/>
    <w:rsid w:val="00996270"/>
    <w:rsid w:val="009A3B95"/>
    <w:rsid w:val="009A6591"/>
    <w:rsid w:val="009A6969"/>
    <w:rsid w:val="009A71FF"/>
    <w:rsid w:val="009B6601"/>
    <w:rsid w:val="009C1016"/>
    <w:rsid w:val="009C4239"/>
    <w:rsid w:val="009D18C3"/>
    <w:rsid w:val="009D3BE9"/>
    <w:rsid w:val="009D56A5"/>
    <w:rsid w:val="009D7CAB"/>
    <w:rsid w:val="009F03F4"/>
    <w:rsid w:val="00A00443"/>
    <w:rsid w:val="00A040B4"/>
    <w:rsid w:val="00A052B6"/>
    <w:rsid w:val="00A14186"/>
    <w:rsid w:val="00A15B8E"/>
    <w:rsid w:val="00A16558"/>
    <w:rsid w:val="00A16E9C"/>
    <w:rsid w:val="00A24898"/>
    <w:rsid w:val="00A417DE"/>
    <w:rsid w:val="00A61389"/>
    <w:rsid w:val="00A636E6"/>
    <w:rsid w:val="00A70B92"/>
    <w:rsid w:val="00A71064"/>
    <w:rsid w:val="00A82F3D"/>
    <w:rsid w:val="00A85328"/>
    <w:rsid w:val="00A8709A"/>
    <w:rsid w:val="00A97E9D"/>
    <w:rsid w:val="00AA3721"/>
    <w:rsid w:val="00AB0832"/>
    <w:rsid w:val="00AB0DC7"/>
    <w:rsid w:val="00AB6CC7"/>
    <w:rsid w:val="00AC592C"/>
    <w:rsid w:val="00AD15CD"/>
    <w:rsid w:val="00AD3D7D"/>
    <w:rsid w:val="00AD549D"/>
    <w:rsid w:val="00AD74CA"/>
    <w:rsid w:val="00AD780B"/>
    <w:rsid w:val="00AE2BAE"/>
    <w:rsid w:val="00AE75D7"/>
    <w:rsid w:val="00AF39C3"/>
    <w:rsid w:val="00AF3E35"/>
    <w:rsid w:val="00AF5819"/>
    <w:rsid w:val="00B048B9"/>
    <w:rsid w:val="00B04B79"/>
    <w:rsid w:val="00B07A65"/>
    <w:rsid w:val="00B10FB8"/>
    <w:rsid w:val="00B11392"/>
    <w:rsid w:val="00B119B7"/>
    <w:rsid w:val="00B147FD"/>
    <w:rsid w:val="00B20F32"/>
    <w:rsid w:val="00B255ED"/>
    <w:rsid w:val="00B3177F"/>
    <w:rsid w:val="00B32458"/>
    <w:rsid w:val="00B40054"/>
    <w:rsid w:val="00B40F33"/>
    <w:rsid w:val="00B4215B"/>
    <w:rsid w:val="00B44A39"/>
    <w:rsid w:val="00B52212"/>
    <w:rsid w:val="00B55146"/>
    <w:rsid w:val="00B57588"/>
    <w:rsid w:val="00B6524E"/>
    <w:rsid w:val="00B7072A"/>
    <w:rsid w:val="00B730A7"/>
    <w:rsid w:val="00B811BB"/>
    <w:rsid w:val="00B81341"/>
    <w:rsid w:val="00B81E25"/>
    <w:rsid w:val="00B82155"/>
    <w:rsid w:val="00B84F8E"/>
    <w:rsid w:val="00B9613C"/>
    <w:rsid w:val="00B97519"/>
    <w:rsid w:val="00BA04DE"/>
    <w:rsid w:val="00BA053D"/>
    <w:rsid w:val="00BA1516"/>
    <w:rsid w:val="00BA2B3F"/>
    <w:rsid w:val="00BA71A5"/>
    <w:rsid w:val="00BC2685"/>
    <w:rsid w:val="00BC377A"/>
    <w:rsid w:val="00BC6173"/>
    <w:rsid w:val="00BD1E33"/>
    <w:rsid w:val="00BD38EB"/>
    <w:rsid w:val="00BD5044"/>
    <w:rsid w:val="00BE2251"/>
    <w:rsid w:val="00BE3708"/>
    <w:rsid w:val="00BE5E12"/>
    <w:rsid w:val="00BF14F7"/>
    <w:rsid w:val="00BF1E75"/>
    <w:rsid w:val="00C04857"/>
    <w:rsid w:val="00C0601D"/>
    <w:rsid w:val="00C103F2"/>
    <w:rsid w:val="00C1078E"/>
    <w:rsid w:val="00C15605"/>
    <w:rsid w:val="00C224AE"/>
    <w:rsid w:val="00C239AE"/>
    <w:rsid w:val="00C3496A"/>
    <w:rsid w:val="00C3619C"/>
    <w:rsid w:val="00C3675E"/>
    <w:rsid w:val="00C4019B"/>
    <w:rsid w:val="00C41818"/>
    <w:rsid w:val="00C43F53"/>
    <w:rsid w:val="00C46C26"/>
    <w:rsid w:val="00C530D4"/>
    <w:rsid w:val="00C61918"/>
    <w:rsid w:val="00C658A8"/>
    <w:rsid w:val="00C7795A"/>
    <w:rsid w:val="00C80198"/>
    <w:rsid w:val="00C80DDC"/>
    <w:rsid w:val="00C81DDA"/>
    <w:rsid w:val="00C822C1"/>
    <w:rsid w:val="00C85A40"/>
    <w:rsid w:val="00C87EA3"/>
    <w:rsid w:val="00C938C1"/>
    <w:rsid w:val="00C93B84"/>
    <w:rsid w:val="00C97552"/>
    <w:rsid w:val="00CA1657"/>
    <w:rsid w:val="00CA7874"/>
    <w:rsid w:val="00CB4FEB"/>
    <w:rsid w:val="00CB5227"/>
    <w:rsid w:val="00CB5445"/>
    <w:rsid w:val="00CC4ADF"/>
    <w:rsid w:val="00CD0EE2"/>
    <w:rsid w:val="00CD4A14"/>
    <w:rsid w:val="00CE045F"/>
    <w:rsid w:val="00CE5438"/>
    <w:rsid w:val="00CE70AE"/>
    <w:rsid w:val="00CE76FC"/>
    <w:rsid w:val="00CF4C8B"/>
    <w:rsid w:val="00D012C3"/>
    <w:rsid w:val="00D10986"/>
    <w:rsid w:val="00D13BF4"/>
    <w:rsid w:val="00D23366"/>
    <w:rsid w:val="00D319D0"/>
    <w:rsid w:val="00D33871"/>
    <w:rsid w:val="00D339DF"/>
    <w:rsid w:val="00D35A2E"/>
    <w:rsid w:val="00D37D04"/>
    <w:rsid w:val="00D44EF9"/>
    <w:rsid w:val="00D4740E"/>
    <w:rsid w:val="00D5619B"/>
    <w:rsid w:val="00D56E13"/>
    <w:rsid w:val="00D609A8"/>
    <w:rsid w:val="00D6299D"/>
    <w:rsid w:val="00D66C57"/>
    <w:rsid w:val="00D724C4"/>
    <w:rsid w:val="00D76FF2"/>
    <w:rsid w:val="00D85F9C"/>
    <w:rsid w:val="00D87162"/>
    <w:rsid w:val="00D957EE"/>
    <w:rsid w:val="00D95DCE"/>
    <w:rsid w:val="00DA0141"/>
    <w:rsid w:val="00DA0CE5"/>
    <w:rsid w:val="00DB14EA"/>
    <w:rsid w:val="00DB176F"/>
    <w:rsid w:val="00DB5539"/>
    <w:rsid w:val="00DC6797"/>
    <w:rsid w:val="00DE31B6"/>
    <w:rsid w:val="00E05AED"/>
    <w:rsid w:val="00E22CFD"/>
    <w:rsid w:val="00E300C7"/>
    <w:rsid w:val="00E30BA0"/>
    <w:rsid w:val="00E344EA"/>
    <w:rsid w:val="00E369DA"/>
    <w:rsid w:val="00E40398"/>
    <w:rsid w:val="00E43A8A"/>
    <w:rsid w:val="00E5063B"/>
    <w:rsid w:val="00E52CCA"/>
    <w:rsid w:val="00E62886"/>
    <w:rsid w:val="00E71AE9"/>
    <w:rsid w:val="00E775FF"/>
    <w:rsid w:val="00E80C7A"/>
    <w:rsid w:val="00E8162A"/>
    <w:rsid w:val="00E82BF4"/>
    <w:rsid w:val="00E96014"/>
    <w:rsid w:val="00EB20DE"/>
    <w:rsid w:val="00EB3B17"/>
    <w:rsid w:val="00EB4AF3"/>
    <w:rsid w:val="00EB6EDC"/>
    <w:rsid w:val="00EC1623"/>
    <w:rsid w:val="00ED2541"/>
    <w:rsid w:val="00ED2B24"/>
    <w:rsid w:val="00ED344F"/>
    <w:rsid w:val="00ED768D"/>
    <w:rsid w:val="00EE0B99"/>
    <w:rsid w:val="00EF385F"/>
    <w:rsid w:val="00EF476C"/>
    <w:rsid w:val="00EF6D3F"/>
    <w:rsid w:val="00F03148"/>
    <w:rsid w:val="00F04163"/>
    <w:rsid w:val="00F06290"/>
    <w:rsid w:val="00F078AA"/>
    <w:rsid w:val="00F124E1"/>
    <w:rsid w:val="00F13FA3"/>
    <w:rsid w:val="00F14141"/>
    <w:rsid w:val="00F21390"/>
    <w:rsid w:val="00F22EB5"/>
    <w:rsid w:val="00F24B7C"/>
    <w:rsid w:val="00F25311"/>
    <w:rsid w:val="00F2594D"/>
    <w:rsid w:val="00F26EC2"/>
    <w:rsid w:val="00F319A5"/>
    <w:rsid w:val="00F325B0"/>
    <w:rsid w:val="00F32DC2"/>
    <w:rsid w:val="00F352C7"/>
    <w:rsid w:val="00F45E18"/>
    <w:rsid w:val="00F507EA"/>
    <w:rsid w:val="00F51B74"/>
    <w:rsid w:val="00F537C6"/>
    <w:rsid w:val="00F53DD1"/>
    <w:rsid w:val="00F57DF1"/>
    <w:rsid w:val="00F57DF6"/>
    <w:rsid w:val="00F60CB8"/>
    <w:rsid w:val="00F60D48"/>
    <w:rsid w:val="00F6440F"/>
    <w:rsid w:val="00F65385"/>
    <w:rsid w:val="00F6651E"/>
    <w:rsid w:val="00F705EA"/>
    <w:rsid w:val="00F715E5"/>
    <w:rsid w:val="00F813D8"/>
    <w:rsid w:val="00F846B6"/>
    <w:rsid w:val="00F84B60"/>
    <w:rsid w:val="00F866DC"/>
    <w:rsid w:val="00F93EF0"/>
    <w:rsid w:val="00F97715"/>
    <w:rsid w:val="00F97CEF"/>
    <w:rsid w:val="00FA49A3"/>
    <w:rsid w:val="00FA5AAA"/>
    <w:rsid w:val="00FB2B28"/>
    <w:rsid w:val="00FC789C"/>
    <w:rsid w:val="00FD2279"/>
    <w:rsid w:val="00FD5678"/>
    <w:rsid w:val="00FE0113"/>
    <w:rsid w:val="00FE7063"/>
    <w:rsid w:val="00FF7947"/>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6C720"/>
  <w15:chartTrackingRefBased/>
  <w15:docId w15:val="{FB0D8840-161E-4006-8E4E-FC0BC913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ajorBidi"/>
        <w:sz w:val="16"/>
        <w:szCs w:val="16"/>
        <w:lang w:val="sv-S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iPriority="98"/>
    <w:lsdException w:name="envelope return" w:semiHidden="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C19"/>
    <w:pPr>
      <w:spacing w:after="240"/>
    </w:pPr>
    <w:rPr>
      <w:rFonts w:asciiTheme="minorHAnsi" w:hAnsiTheme="minorHAnsi" w:cstheme="minorBidi"/>
      <w:sz w:val="22"/>
      <w:szCs w:val="22"/>
    </w:rPr>
  </w:style>
  <w:style w:type="paragraph" w:styleId="Rubrik1">
    <w:name w:val="heading 1"/>
    <w:next w:val="Normal"/>
    <w:link w:val="Rubrik1Char"/>
    <w:uiPriority w:val="1"/>
    <w:qFormat/>
    <w:rsid w:val="001A685B"/>
    <w:pPr>
      <w:keepNext/>
      <w:keepLines/>
      <w:spacing w:after="240" w:line="480" w:lineRule="atLeast"/>
      <w:outlineLvl w:val="0"/>
    </w:pPr>
    <w:rPr>
      <w:rFonts w:asciiTheme="majorHAnsi" w:eastAsiaTheme="majorEastAsia" w:hAnsiTheme="majorHAnsi"/>
      <w:b/>
      <w:color w:val="000000" w:themeColor="text1"/>
      <w:sz w:val="32"/>
      <w:szCs w:val="32"/>
    </w:rPr>
  </w:style>
  <w:style w:type="paragraph" w:styleId="Rubrik2">
    <w:name w:val="heading 2"/>
    <w:basedOn w:val="Rubrik1"/>
    <w:next w:val="Normal"/>
    <w:link w:val="Rubrik2Char"/>
    <w:uiPriority w:val="2"/>
    <w:qFormat/>
    <w:rsid w:val="001A685B"/>
    <w:pPr>
      <w:spacing w:before="40" w:after="160" w:line="360" w:lineRule="atLeast"/>
      <w:outlineLvl w:val="1"/>
    </w:pPr>
    <w:rPr>
      <w:sz w:val="28"/>
      <w:szCs w:val="26"/>
    </w:rPr>
  </w:style>
  <w:style w:type="paragraph" w:styleId="Rubrik3">
    <w:name w:val="heading 3"/>
    <w:basedOn w:val="Rubrik1"/>
    <w:next w:val="Normal"/>
    <w:link w:val="Rubrik3Char"/>
    <w:uiPriority w:val="3"/>
    <w:qFormat/>
    <w:rsid w:val="001A685B"/>
    <w:pPr>
      <w:spacing w:before="40" w:after="160" w:line="300" w:lineRule="atLeast"/>
      <w:outlineLvl w:val="2"/>
    </w:pPr>
    <w:rPr>
      <w:sz w:val="24"/>
      <w:szCs w:val="24"/>
    </w:rPr>
  </w:style>
  <w:style w:type="paragraph" w:styleId="Rubrik4">
    <w:name w:val="heading 4"/>
    <w:basedOn w:val="Rubrik1"/>
    <w:next w:val="Normal"/>
    <w:link w:val="Rubrik4Char"/>
    <w:uiPriority w:val="4"/>
    <w:qFormat/>
    <w:rsid w:val="007852FC"/>
    <w:pPr>
      <w:spacing w:before="40" w:after="0" w:line="270" w:lineRule="exact"/>
      <w:outlineLvl w:val="3"/>
    </w:pPr>
    <w:rPr>
      <w:iCs/>
      <w:sz w:val="22"/>
    </w:rPr>
  </w:style>
  <w:style w:type="paragraph" w:styleId="Rubrik5">
    <w:name w:val="heading 5"/>
    <w:basedOn w:val="Rubrik1"/>
    <w:next w:val="Normal"/>
    <w:link w:val="Rubrik5Char"/>
    <w:uiPriority w:val="5"/>
    <w:qFormat/>
    <w:rsid w:val="007852FC"/>
    <w:pPr>
      <w:spacing w:before="40" w:after="0" w:line="270" w:lineRule="exact"/>
      <w:outlineLvl w:val="4"/>
    </w:pPr>
    <w:rPr>
      <w:color w:val="auto"/>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1"/>
    <w:rsid w:val="00F04163"/>
    <w:rPr>
      <w:rFonts w:asciiTheme="majorHAnsi" w:eastAsiaTheme="majorEastAsia" w:hAnsiTheme="majorHAnsi" w:cstheme="majorBidi"/>
      <w:b/>
      <w:color w:val="000000" w:themeColor="text1"/>
      <w:sz w:val="32"/>
      <w:szCs w:val="32"/>
    </w:rPr>
  </w:style>
  <w:style w:type="character" w:customStyle="1" w:styleId="Rubrik2Char">
    <w:name w:val="Rubrik 2 Char"/>
    <w:basedOn w:val="Standardstycketeckensnitt"/>
    <w:link w:val="Rubrik2"/>
    <w:uiPriority w:val="9"/>
    <w:rsid w:val="00F04163"/>
    <w:rPr>
      <w:rFonts w:asciiTheme="majorHAnsi" w:eastAsiaTheme="majorEastAsia" w:hAnsiTheme="majorHAnsi" w:cstheme="majorBidi"/>
      <w:b/>
      <w:color w:val="000000" w:themeColor="text1"/>
      <w:sz w:val="28"/>
      <w:szCs w:val="26"/>
    </w:rPr>
  </w:style>
  <w:style w:type="character" w:customStyle="1" w:styleId="Rubrik3Char">
    <w:name w:val="Rubrik 3 Char"/>
    <w:basedOn w:val="Standardstycketeckensnitt"/>
    <w:link w:val="Rubrik3"/>
    <w:uiPriority w:val="3"/>
    <w:rsid w:val="00F04163"/>
    <w:rPr>
      <w:rFonts w:asciiTheme="majorHAnsi" w:eastAsiaTheme="majorEastAsia" w:hAnsiTheme="majorHAnsi" w:cstheme="majorBidi"/>
      <w:b/>
      <w:color w:val="000000" w:themeColor="text1"/>
      <w:sz w:val="24"/>
      <w:szCs w:val="24"/>
    </w:rPr>
  </w:style>
  <w:style w:type="table" w:styleId="Tabellrutnt">
    <w:name w:val="Table Grid"/>
    <w:basedOn w:val="Normaltabell"/>
    <w:uiPriority w:val="39"/>
    <w:rsid w:val="002C4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tblCellMar>
    </w:tblPr>
    <w:tcPr>
      <w:vAlign w:val="center"/>
    </w:tcPr>
    <w:tblStylePr w:type="firstRow">
      <w:rPr>
        <w:rFonts w:ascii="Calibri" w:hAnsi="Calibri"/>
        <w:b/>
        <w:sz w:val="20"/>
      </w:rPr>
    </w:tblStylePr>
  </w:style>
  <w:style w:type="numbering" w:customStyle="1" w:styleId="Listformatpunktlista">
    <w:name w:val="Listformat punktlista"/>
    <w:uiPriority w:val="99"/>
    <w:rsid w:val="000537DF"/>
    <w:pPr>
      <w:numPr>
        <w:numId w:val="1"/>
      </w:numPr>
    </w:pPr>
  </w:style>
  <w:style w:type="paragraph" w:customStyle="1" w:styleId="Normalefterlista">
    <w:name w:val="Normal efter lista"/>
    <w:next w:val="Normal"/>
    <w:semiHidden/>
    <w:rsid w:val="00F21390"/>
    <w:pPr>
      <w:numPr>
        <w:numId w:val="23"/>
      </w:numPr>
      <w:spacing w:before="120"/>
    </w:pPr>
  </w:style>
  <w:style w:type="paragraph" w:styleId="Punktlista">
    <w:name w:val="List Bullet"/>
    <w:basedOn w:val="Normal"/>
    <w:uiPriority w:val="13"/>
    <w:qFormat/>
    <w:rsid w:val="00C41818"/>
    <w:pPr>
      <w:numPr>
        <w:ilvl w:val="1"/>
        <w:numId w:val="19"/>
      </w:numPr>
      <w:ind w:left="357" w:hanging="357"/>
      <w:contextualSpacing/>
    </w:pPr>
  </w:style>
  <w:style w:type="paragraph" w:styleId="Punktlista2">
    <w:name w:val="List Bullet 2"/>
    <w:basedOn w:val="Normal"/>
    <w:uiPriority w:val="79"/>
    <w:rsid w:val="000537DF"/>
    <w:pPr>
      <w:numPr>
        <w:ilvl w:val="2"/>
        <w:numId w:val="19"/>
      </w:numPr>
      <w:contextualSpacing/>
    </w:pPr>
  </w:style>
  <w:style w:type="paragraph" w:styleId="Punktlista3">
    <w:name w:val="List Bullet 3"/>
    <w:basedOn w:val="Normal"/>
    <w:uiPriority w:val="79"/>
    <w:rsid w:val="000537DF"/>
    <w:pPr>
      <w:numPr>
        <w:ilvl w:val="3"/>
        <w:numId w:val="19"/>
      </w:numPr>
      <w:contextualSpacing/>
    </w:pPr>
  </w:style>
  <w:style w:type="numbering" w:customStyle="1" w:styleId="Listformatnumreradlista">
    <w:name w:val="Listformat numreradlista"/>
    <w:uiPriority w:val="99"/>
    <w:rsid w:val="00F21390"/>
    <w:pPr>
      <w:numPr>
        <w:numId w:val="2"/>
      </w:numPr>
    </w:pPr>
  </w:style>
  <w:style w:type="paragraph" w:styleId="Numreradlista">
    <w:name w:val="List Number"/>
    <w:basedOn w:val="Normal"/>
    <w:uiPriority w:val="99"/>
    <w:semiHidden/>
    <w:rsid w:val="002E3310"/>
    <w:pPr>
      <w:numPr>
        <w:numId w:val="3"/>
      </w:numPr>
      <w:contextualSpacing/>
    </w:pPr>
  </w:style>
  <w:style w:type="paragraph" w:styleId="Lista">
    <w:name w:val="List"/>
    <w:basedOn w:val="Normal"/>
    <w:uiPriority w:val="12"/>
    <w:qFormat/>
    <w:rsid w:val="00C41818"/>
    <w:pPr>
      <w:numPr>
        <w:ilvl w:val="1"/>
        <w:numId w:val="23"/>
      </w:numPr>
      <w:ind w:left="357" w:hanging="357"/>
      <w:contextualSpacing/>
    </w:pPr>
  </w:style>
  <w:style w:type="paragraph" w:styleId="Lista2">
    <w:name w:val="List 2"/>
    <w:basedOn w:val="Normal"/>
    <w:uiPriority w:val="79"/>
    <w:rsid w:val="00F21390"/>
    <w:pPr>
      <w:numPr>
        <w:ilvl w:val="2"/>
        <w:numId w:val="23"/>
      </w:numPr>
      <w:contextualSpacing/>
    </w:pPr>
  </w:style>
  <w:style w:type="paragraph" w:styleId="Lista4">
    <w:name w:val="List 4"/>
    <w:basedOn w:val="Normal"/>
    <w:uiPriority w:val="99"/>
    <w:semiHidden/>
    <w:rsid w:val="00F319A5"/>
    <w:pPr>
      <w:contextualSpacing/>
    </w:pPr>
  </w:style>
  <w:style w:type="character" w:customStyle="1" w:styleId="Rubrik4Char">
    <w:name w:val="Rubrik 4 Char"/>
    <w:basedOn w:val="Standardstycketeckensnitt"/>
    <w:link w:val="Rubrik4"/>
    <w:uiPriority w:val="4"/>
    <w:rsid w:val="00F04163"/>
    <w:rPr>
      <w:rFonts w:asciiTheme="majorHAnsi" w:eastAsiaTheme="majorEastAsia" w:hAnsiTheme="majorHAnsi" w:cstheme="majorBidi"/>
      <w:b/>
      <w:iCs/>
      <w:color w:val="000000" w:themeColor="text1"/>
      <w:szCs w:val="32"/>
    </w:rPr>
  </w:style>
  <w:style w:type="paragraph" w:customStyle="1" w:styleId="Dokumentinfo">
    <w:name w:val="Dokument info"/>
    <w:next w:val="Normal"/>
    <w:uiPriority w:val="99"/>
    <w:semiHidden/>
    <w:rsid w:val="004A5324"/>
    <w:rPr>
      <w:rFonts w:asciiTheme="majorHAnsi" w:hAnsiTheme="majorHAnsi"/>
      <w:sz w:val="18"/>
    </w:rPr>
  </w:style>
  <w:style w:type="paragraph" w:styleId="Datum">
    <w:name w:val="Date"/>
    <w:basedOn w:val="Normal"/>
    <w:next w:val="Normal"/>
    <w:link w:val="DatumChar"/>
    <w:uiPriority w:val="99"/>
    <w:semiHidden/>
    <w:rsid w:val="00EB6EDC"/>
    <w:rPr>
      <w:rFonts w:asciiTheme="majorHAnsi" w:hAnsiTheme="majorHAnsi"/>
      <w:sz w:val="18"/>
    </w:rPr>
  </w:style>
  <w:style w:type="character" w:customStyle="1" w:styleId="DatumChar">
    <w:name w:val="Datum Char"/>
    <w:basedOn w:val="Standardstycketeckensnitt"/>
    <w:link w:val="Datum"/>
    <w:uiPriority w:val="99"/>
    <w:semiHidden/>
    <w:rsid w:val="00CE045F"/>
    <w:rPr>
      <w:rFonts w:asciiTheme="majorHAnsi" w:hAnsiTheme="majorHAnsi"/>
      <w:sz w:val="18"/>
    </w:rPr>
  </w:style>
  <w:style w:type="paragraph" w:customStyle="1" w:styleId="Erref">
    <w:name w:val="Er ref"/>
    <w:basedOn w:val="Datum"/>
    <w:next w:val="Normal"/>
    <w:uiPriority w:val="69"/>
    <w:semiHidden/>
    <w:rsid w:val="00EB6EDC"/>
    <w:pPr>
      <w:ind w:left="360" w:hanging="360"/>
    </w:pPr>
  </w:style>
  <w:style w:type="paragraph" w:customStyle="1" w:styleId="Adressat">
    <w:name w:val="Adressat"/>
    <w:basedOn w:val="Datum"/>
    <w:next w:val="Normal"/>
    <w:semiHidden/>
    <w:rsid w:val="00EB6EDC"/>
    <w:pPr>
      <w:ind w:left="360" w:hanging="360"/>
    </w:pPr>
  </w:style>
  <w:style w:type="paragraph" w:styleId="Sidhuvud">
    <w:name w:val="header"/>
    <w:basedOn w:val="Normal"/>
    <w:link w:val="SidhuvudChar"/>
    <w:uiPriority w:val="18"/>
    <w:rsid w:val="00F124E1"/>
    <w:pPr>
      <w:tabs>
        <w:tab w:val="center" w:pos="4536"/>
        <w:tab w:val="right" w:pos="9072"/>
      </w:tabs>
    </w:pPr>
    <w:rPr>
      <w:rFonts w:asciiTheme="majorHAnsi" w:hAnsiTheme="majorHAnsi"/>
      <w:sz w:val="18"/>
    </w:rPr>
  </w:style>
  <w:style w:type="character" w:customStyle="1" w:styleId="SidhuvudChar">
    <w:name w:val="Sidhuvud Char"/>
    <w:basedOn w:val="Standardstycketeckensnitt"/>
    <w:link w:val="Sidhuvud"/>
    <w:uiPriority w:val="18"/>
    <w:rsid w:val="00F04163"/>
    <w:rPr>
      <w:rFonts w:asciiTheme="majorHAnsi" w:hAnsiTheme="majorHAnsi"/>
      <w:sz w:val="18"/>
    </w:rPr>
  </w:style>
  <w:style w:type="paragraph" w:styleId="Sidfot">
    <w:name w:val="footer"/>
    <w:basedOn w:val="Normal"/>
    <w:link w:val="SidfotChar"/>
    <w:uiPriority w:val="99"/>
    <w:rsid w:val="000610BB"/>
    <w:pPr>
      <w:tabs>
        <w:tab w:val="center" w:pos="4536"/>
        <w:tab w:val="right" w:pos="9072"/>
      </w:tabs>
    </w:pPr>
    <w:rPr>
      <w:rFonts w:asciiTheme="majorHAnsi" w:hAnsiTheme="majorHAnsi"/>
      <w:sz w:val="16"/>
    </w:rPr>
  </w:style>
  <w:style w:type="character" w:customStyle="1" w:styleId="SidfotChar">
    <w:name w:val="Sidfot Char"/>
    <w:basedOn w:val="Standardstycketeckensnitt"/>
    <w:link w:val="Sidfot"/>
    <w:uiPriority w:val="99"/>
    <w:rsid w:val="000610BB"/>
    <w:rPr>
      <w:rFonts w:asciiTheme="majorHAnsi" w:hAnsiTheme="majorHAnsi"/>
      <w:sz w:val="16"/>
    </w:rPr>
  </w:style>
  <w:style w:type="paragraph" w:customStyle="1" w:styleId="Sidfotsrubrik">
    <w:name w:val="Sidfotsrubrik"/>
    <w:basedOn w:val="Sidfot"/>
    <w:next w:val="Sidfot"/>
    <w:semiHidden/>
    <w:rsid w:val="00D10986"/>
    <w:rPr>
      <w:b/>
    </w:rPr>
  </w:style>
  <w:style w:type="paragraph" w:customStyle="1" w:styleId="Sidnr">
    <w:name w:val="Sidnr"/>
    <w:basedOn w:val="Sidfot"/>
    <w:semiHidden/>
    <w:rsid w:val="00EB6EDC"/>
    <w:pPr>
      <w:ind w:left="360" w:hanging="360"/>
    </w:pPr>
    <w:rPr>
      <w:sz w:val="18"/>
    </w:rPr>
  </w:style>
  <w:style w:type="paragraph" w:customStyle="1" w:styleId="Normalefterpunktlista">
    <w:name w:val="Normal efter punktlista"/>
    <w:basedOn w:val="Normalefterlista"/>
    <w:next w:val="Normal"/>
    <w:semiHidden/>
    <w:rsid w:val="00906CF1"/>
    <w:pPr>
      <w:numPr>
        <w:numId w:val="19"/>
      </w:numPr>
    </w:pPr>
  </w:style>
  <w:style w:type="paragraph" w:styleId="Lista3">
    <w:name w:val="List 3"/>
    <w:basedOn w:val="Normal"/>
    <w:uiPriority w:val="79"/>
    <w:rsid w:val="00F21390"/>
    <w:pPr>
      <w:numPr>
        <w:ilvl w:val="3"/>
        <w:numId w:val="23"/>
      </w:numPr>
      <w:contextualSpacing/>
    </w:pPr>
  </w:style>
  <w:style w:type="paragraph" w:customStyle="1" w:styleId="Dokumentrubrik">
    <w:name w:val="Dokument rubrik"/>
    <w:basedOn w:val="Normal"/>
    <w:uiPriority w:val="99"/>
    <w:semiHidden/>
    <w:rsid w:val="004A5324"/>
    <w:rPr>
      <w:rFonts w:asciiTheme="majorHAnsi" w:hAnsiTheme="majorHAnsi"/>
      <w:b/>
      <w:sz w:val="18"/>
    </w:rPr>
  </w:style>
  <w:style w:type="paragraph" w:customStyle="1" w:styleId="Hlsningsfras">
    <w:name w:val="Hälsningsfras"/>
    <w:basedOn w:val="Normal"/>
    <w:next w:val="Normal"/>
    <w:uiPriority w:val="99"/>
    <w:semiHidden/>
    <w:rsid w:val="002E1293"/>
    <w:rPr>
      <w:b/>
    </w:rPr>
  </w:style>
  <w:style w:type="paragraph" w:customStyle="1" w:styleId="Frord">
    <w:name w:val="Förord"/>
    <w:basedOn w:val="Rubrik1"/>
    <w:next w:val="Normal"/>
    <w:uiPriority w:val="69"/>
    <w:unhideWhenUsed/>
    <w:rsid w:val="00BC6173"/>
    <w:pPr>
      <w:spacing w:line="480" w:lineRule="exact"/>
      <w:outlineLvl w:val="4"/>
    </w:pPr>
    <w:rPr>
      <w:sz w:val="40"/>
    </w:rPr>
  </w:style>
  <w:style w:type="character" w:styleId="Platshllartext">
    <w:name w:val="Placeholder Text"/>
    <w:basedOn w:val="Standardstycketeckensnitt"/>
    <w:uiPriority w:val="99"/>
    <w:semiHidden/>
    <w:rsid w:val="00084B35"/>
    <w:rPr>
      <w:color w:val="808080"/>
    </w:rPr>
  </w:style>
  <w:style w:type="paragraph" w:customStyle="1" w:styleId="Publinfo">
    <w:name w:val="Publ.info"/>
    <w:basedOn w:val="Normal"/>
    <w:uiPriority w:val="99"/>
    <w:unhideWhenUsed/>
    <w:rsid w:val="004A4664"/>
    <w:pPr>
      <w:spacing w:line="216" w:lineRule="atLeast"/>
    </w:pPr>
    <w:rPr>
      <w:rFonts w:ascii="Arial" w:hAnsi="Arial"/>
      <w:sz w:val="18"/>
    </w:rPr>
  </w:style>
  <w:style w:type="paragraph" w:styleId="Innehllsfrteckningsrubrik">
    <w:name w:val="TOC Heading"/>
    <w:basedOn w:val="Rubrik1"/>
    <w:next w:val="Normal"/>
    <w:uiPriority w:val="39"/>
    <w:unhideWhenUsed/>
    <w:rsid w:val="0046632C"/>
    <w:pPr>
      <w:spacing w:before="240" w:after="0"/>
      <w:outlineLvl w:val="9"/>
    </w:pPr>
    <w:rPr>
      <w:color w:val="002341" w:themeColor="accent1" w:themeShade="BF"/>
      <w:lang w:eastAsia="sv-SE"/>
    </w:rPr>
  </w:style>
  <w:style w:type="paragraph" w:styleId="Innehll1">
    <w:name w:val="toc 1"/>
    <w:basedOn w:val="Normal"/>
    <w:next w:val="Normal"/>
    <w:autoRedefine/>
    <w:uiPriority w:val="39"/>
    <w:unhideWhenUsed/>
    <w:rsid w:val="000830A1"/>
    <w:pPr>
      <w:tabs>
        <w:tab w:val="right" w:leader="dot" w:pos="7360"/>
      </w:tabs>
      <w:spacing w:before="240" w:line="250" w:lineRule="atLeast"/>
    </w:pPr>
    <w:rPr>
      <w:rFonts w:asciiTheme="majorHAnsi" w:hAnsiTheme="majorHAnsi"/>
      <w:b/>
      <w:bCs/>
      <w:sz w:val="18"/>
      <w:szCs w:val="24"/>
    </w:rPr>
  </w:style>
  <w:style w:type="character" w:styleId="Hyperlnk">
    <w:name w:val="Hyperlink"/>
    <w:basedOn w:val="Standardstycketeckensnitt"/>
    <w:uiPriority w:val="99"/>
    <w:unhideWhenUsed/>
    <w:rsid w:val="00F537C6"/>
    <w:rPr>
      <w:color w:val="0563C1" w:themeColor="hyperlink"/>
      <w:u w:val="single"/>
    </w:rPr>
  </w:style>
  <w:style w:type="paragraph" w:styleId="Innehll2">
    <w:name w:val="toc 2"/>
    <w:basedOn w:val="Normal"/>
    <w:next w:val="Normal"/>
    <w:autoRedefine/>
    <w:uiPriority w:val="39"/>
    <w:unhideWhenUsed/>
    <w:rsid w:val="00770533"/>
    <w:pPr>
      <w:tabs>
        <w:tab w:val="right" w:leader="dot" w:pos="7360"/>
      </w:tabs>
      <w:spacing w:before="40" w:line="250" w:lineRule="atLeast"/>
    </w:pPr>
    <w:rPr>
      <w:rFonts w:asciiTheme="majorHAnsi" w:hAnsiTheme="majorHAnsi"/>
      <w:bCs/>
      <w:sz w:val="18"/>
      <w:szCs w:val="20"/>
    </w:rPr>
  </w:style>
  <w:style w:type="paragraph" w:styleId="Innehll3">
    <w:name w:val="toc 3"/>
    <w:basedOn w:val="Normal"/>
    <w:next w:val="Normal"/>
    <w:autoRedefine/>
    <w:uiPriority w:val="39"/>
    <w:unhideWhenUsed/>
    <w:rsid w:val="00770533"/>
    <w:pPr>
      <w:tabs>
        <w:tab w:val="right" w:leader="dot" w:pos="7360"/>
      </w:tabs>
      <w:spacing w:before="40" w:line="220" w:lineRule="atLeast"/>
    </w:pPr>
    <w:rPr>
      <w:rFonts w:asciiTheme="majorHAnsi" w:hAnsiTheme="majorHAnsi"/>
      <w:sz w:val="16"/>
      <w:szCs w:val="20"/>
    </w:rPr>
  </w:style>
  <w:style w:type="paragraph" w:styleId="Innehll4">
    <w:name w:val="toc 4"/>
    <w:basedOn w:val="Normal"/>
    <w:next w:val="Normal"/>
    <w:autoRedefine/>
    <w:uiPriority w:val="39"/>
    <w:rsid w:val="00BC6173"/>
    <w:pPr>
      <w:spacing w:before="40"/>
    </w:pPr>
    <w:rPr>
      <w:rFonts w:asciiTheme="majorHAnsi" w:hAnsiTheme="majorHAnsi"/>
      <w:sz w:val="16"/>
      <w:szCs w:val="20"/>
    </w:rPr>
  </w:style>
  <w:style w:type="paragraph" w:styleId="Innehll5">
    <w:name w:val="toc 5"/>
    <w:basedOn w:val="Normal"/>
    <w:next w:val="Normal"/>
    <w:autoRedefine/>
    <w:uiPriority w:val="39"/>
    <w:semiHidden/>
    <w:rsid w:val="00F537C6"/>
    <w:pPr>
      <w:ind w:left="690"/>
    </w:pPr>
    <w:rPr>
      <w:sz w:val="20"/>
      <w:szCs w:val="20"/>
    </w:rPr>
  </w:style>
  <w:style w:type="paragraph" w:styleId="Innehll6">
    <w:name w:val="toc 6"/>
    <w:basedOn w:val="Normal"/>
    <w:next w:val="Normal"/>
    <w:autoRedefine/>
    <w:uiPriority w:val="39"/>
    <w:semiHidden/>
    <w:rsid w:val="00F537C6"/>
    <w:pPr>
      <w:ind w:left="920"/>
    </w:pPr>
    <w:rPr>
      <w:sz w:val="20"/>
      <w:szCs w:val="20"/>
    </w:rPr>
  </w:style>
  <w:style w:type="paragraph" w:styleId="Innehll7">
    <w:name w:val="toc 7"/>
    <w:basedOn w:val="Normal"/>
    <w:next w:val="Normal"/>
    <w:autoRedefine/>
    <w:uiPriority w:val="39"/>
    <w:semiHidden/>
    <w:rsid w:val="00F537C6"/>
    <w:pPr>
      <w:ind w:left="1150"/>
    </w:pPr>
    <w:rPr>
      <w:sz w:val="20"/>
      <w:szCs w:val="20"/>
    </w:rPr>
  </w:style>
  <w:style w:type="paragraph" w:styleId="Innehll8">
    <w:name w:val="toc 8"/>
    <w:basedOn w:val="Normal"/>
    <w:next w:val="Normal"/>
    <w:autoRedefine/>
    <w:uiPriority w:val="39"/>
    <w:semiHidden/>
    <w:rsid w:val="00F537C6"/>
    <w:pPr>
      <w:ind w:left="1380"/>
    </w:pPr>
    <w:rPr>
      <w:sz w:val="20"/>
      <w:szCs w:val="20"/>
    </w:rPr>
  </w:style>
  <w:style w:type="paragraph" w:styleId="Innehll9">
    <w:name w:val="toc 9"/>
    <w:basedOn w:val="Normal"/>
    <w:next w:val="Normal"/>
    <w:autoRedefine/>
    <w:uiPriority w:val="39"/>
    <w:semiHidden/>
    <w:rsid w:val="00F537C6"/>
    <w:pPr>
      <w:ind w:left="1610"/>
    </w:pPr>
    <w:rPr>
      <w:sz w:val="20"/>
      <w:szCs w:val="20"/>
    </w:rPr>
  </w:style>
  <w:style w:type="paragraph" w:customStyle="1" w:styleId="Ingress">
    <w:name w:val="Ingress"/>
    <w:next w:val="Normal"/>
    <w:uiPriority w:val="99"/>
    <w:qFormat/>
    <w:rsid w:val="00CA1657"/>
    <w:pPr>
      <w:spacing w:before="240" w:after="300" w:line="360" w:lineRule="atLeast"/>
    </w:pPr>
    <w:rPr>
      <w:rFonts w:asciiTheme="majorHAnsi" w:eastAsiaTheme="majorEastAsia" w:hAnsiTheme="majorHAnsi"/>
      <w:color w:val="000000" w:themeColor="text1"/>
      <w:sz w:val="24"/>
      <w:szCs w:val="24"/>
    </w:rPr>
  </w:style>
  <w:style w:type="character" w:customStyle="1" w:styleId="Rubrik5Char">
    <w:name w:val="Rubrik 5 Char"/>
    <w:basedOn w:val="Standardstycketeckensnitt"/>
    <w:link w:val="Rubrik5"/>
    <w:uiPriority w:val="5"/>
    <w:rsid w:val="00F04163"/>
    <w:rPr>
      <w:rFonts w:asciiTheme="majorHAnsi" w:eastAsiaTheme="majorEastAsia" w:hAnsiTheme="majorHAnsi" w:cstheme="majorBidi"/>
      <w:b/>
      <w:sz w:val="20"/>
      <w:szCs w:val="32"/>
    </w:rPr>
  </w:style>
  <w:style w:type="paragraph" w:styleId="Ballongtext">
    <w:name w:val="Balloon Text"/>
    <w:basedOn w:val="Normal"/>
    <w:link w:val="BallongtextChar"/>
    <w:uiPriority w:val="99"/>
    <w:semiHidden/>
    <w:rsid w:val="00112D45"/>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065B1"/>
    <w:rPr>
      <w:rFonts w:ascii="Segoe UI" w:hAnsi="Segoe UI" w:cs="Segoe UI"/>
      <w:sz w:val="18"/>
      <w:szCs w:val="18"/>
    </w:rPr>
  </w:style>
  <w:style w:type="paragraph" w:customStyle="1" w:styleId="Bildtext">
    <w:name w:val="Bildtext"/>
    <w:basedOn w:val="Normal"/>
    <w:next w:val="Normal"/>
    <w:uiPriority w:val="89"/>
    <w:rsid w:val="00E80C7A"/>
    <w:pPr>
      <w:spacing w:before="80" w:line="192" w:lineRule="atLeast"/>
    </w:pPr>
    <w:rPr>
      <w:rFonts w:ascii="Arial" w:hAnsi="Arial"/>
      <w:sz w:val="16"/>
    </w:rPr>
  </w:style>
  <w:style w:type="paragraph" w:customStyle="1" w:styleId="Faktarutarubrik">
    <w:name w:val="Faktaruta rubrik"/>
    <w:basedOn w:val="Normal"/>
    <w:uiPriority w:val="69"/>
    <w:rsid w:val="00F352C7"/>
    <w:pPr>
      <w:spacing w:line="240" w:lineRule="atLeast"/>
    </w:pPr>
    <w:rPr>
      <w:rFonts w:ascii="Arial" w:hAnsi="Arial"/>
      <w:b/>
      <w:sz w:val="20"/>
    </w:rPr>
  </w:style>
  <w:style w:type="paragraph" w:customStyle="1" w:styleId="Faktarutatext">
    <w:name w:val="Faktaruta text"/>
    <w:basedOn w:val="Normal"/>
    <w:uiPriority w:val="69"/>
    <w:rsid w:val="006D5F97"/>
    <w:pPr>
      <w:spacing w:line="224" w:lineRule="atLeast"/>
    </w:pPr>
    <w:rPr>
      <w:rFonts w:ascii="Arial" w:hAnsi="Arial"/>
      <w:sz w:val="18"/>
    </w:rPr>
  </w:style>
  <w:style w:type="paragraph" w:styleId="Citat">
    <w:name w:val="Quote"/>
    <w:basedOn w:val="Ingress"/>
    <w:next w:val="Normal"/>
    <w:link w:val="CitatChar"/>
    <w:uiPriority w:val="29"/>
    <w:semiHidden/>
    <w:rsid w:val="002735C5"/>
    <w:pPr>
      <w:spacing w:before="120" w:after="120"/>
    </w:pPr>
    <w:rPr>
      <w:iCs/>
      <w:color w:val="404040" w:themeColor="text1" w:themeTint="BF"/>
    </w:rPr>
  </w:style>
  <w:style w:type="character" w:customStyle="1" w:styleId="CitatChar">
    <w:name w:val="Citat Char"/>
    <w:basedOn w:val="Standardstycketeckensnitt"/>
    <w:link w:val="Citat"/>
    <w:uiPriority w:val="29"/>
    <w:semiHidden/>
    <w:rsid w:val="002735C5"/>
    <w:rPr>
      <w:rFonts w:asciiTheme="majorHAnsi" w:eastAsiaTheme="majorEastAsia" w:hAnsiTheme="majorHAnsi" w:cstheme="majorBidi"/>
      <w:iCs/>
      <w:color w:val="404040" w:themeColor="text1" w:themeTint="BF"/>
      <w:sz w:val="24"/>
      <w:szCs w:val="24"/>
    </w:rPr>
  </w:style>
  <w:style w:type="paragraph" w:customStyle="1" w:styleId="Citatmedlinje">
    <w:name w:val="Citat med linje"/>
    <w:basedOn w:val="Citat"/>
    <w:next w:val="Normal"/>
    <w:uiPriority w:val="99"/>
    <w:qFormat/>
    <w:rsid w:val="002735C5"/>
    <w:pPr>
      <w:pBdr>
        <w:left w:val="single" w:sz="24" w:space="4" w:color="F9D616" w:themeColor="accent2"/>
      </w:pBdr>
    </w:pPr>
  </w:style>
  <w:style w:type="paragraph" w:styleId="Slutnotstext">
    <w:name w:val="endnote text"/>
    <w:basedOn w:val="Normal"/>
    <w:link w:val="SlutnotstextChar"/>
    <w:uiPriority w:val="99"/>
    <w:semiHidden/>
    <w:unhideWhenUsed/>
    <w:rsid w:val="00096AD5"/>
    <w:rPr>
      <w:sz w:val="20"/>
      <w:szCs w:val="20"/>
    </w:rPr>
  </w:style>
  <w:style w:type="character" w:customStyle="1" w:styleId="SlutnotstextChar">
    <w:name w:val="Slutnotstext Char"/>
    <w:basedOn w:val="Standardstycketeckensnitt"/>
    <w:link w:val="Slutnotstext"/>
    <w:uiPriority w:val="99"/>
    <w:semiHidden/>
    <w:rsid w:val="00096AD5"/>
    <w:rPr>
      <w:sz w:val="20"/>
      <w:szCs w:val="20"/>
    </w:rPr>
  </w:style>
  <w:style w:type="character" w:styleId="Slutnotsreferens">
    <w:name w:val="endnote reference"/>
    <w:basedOn w:val="Standardstycketeckensnitt"/>
    <w:uiPriority w:val="99"/>
    <w:semiHidden/>
    <w:unhideWhenUsed/>
    <w:rsid w:val="00096AD5"/>
    <w:rPr>
      <w:vertAlign w:val="superscript"/>
    </w:rPr>
  </w:style>
  <w:style w:type="paragraph" w:styleId="Fotnotstext">
    <w:name w:val="footnote text"/>
    <w:basedOn w:val="Normal"/>
    <w:link w:val="FotnotstextChar"/>
    <w:uiPriority w:val="99"/>
    <w:unhideWhenUsed/>
    <w:rsid w:val="00096AD5"/>
    <w:pPr>
      <w:spacing w:line="170" w:lineRule="atLeast"/>
    </w:pPr>
    <w:rPr>
      <w:rFonts w:ascii="Arial" w:hAnsi="Arial"/>
      <w:sz w:val="15"/>
      <w:szCs w:val="20"/>
    </w:rPr>
  </w:style>
  <w:style w:type="character" w:customStyle="1" w:styleId="FotnotstextChar">
    <w:name w:val="Fotnotstext Char"/>
    <w:basedOn w:val="Standardstycketeckensnitt"/>
    <w:link w:val="Fotnotstext"/>
    <w:uiPriority w:val="99"/>
    <w:rsid w:val="00096AD5"/>
    <w:rPr>
      <w:rFonts w:ascii="Arial" w:hAnsi="Arial"/>
      <w:sz w:val="15"/>
      <w:szCs w:val="20"/>
    </w:rPr>
  </w:style>
  <w:style w:type="character" w:styleId="Fotnotsreferens">
    <w:name w:val="footnote reference"/>
    <w:basedOn w:val="Standardstycketeckensnitt"/>
    <w:uiPriority w:val="99"/>
    <w:semiHidden/>
    <w:unhideWhenUsed/>
    <w:rsid w:val="00C80DDC"/>
    <w:rPr>
      <w:vertAlign w:val="superscript"/>
    </w:rPr>
  </w:style>
  <w:style w:type="table" w:styleId="Tabellrutntljust">
    <w:name w:val="Grid Table Light"/>
    <w:basedOn w:val="Normaltabell"/>
    <w:uiPriority w:val="40"/>
    <w:rsid w:val="00C80D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ntstabell4dekorfrg3">
    <w:name w:val="Grid Table 4 Accent 3"/>
    <w:basedOn w:val="Normaltabell"/>
    <w:uiPriority w:val="49"/>
    <w:rsid w:val="0005501E"/>
    <w:tblPr>
      <w:tblStyleRowBandSize w:val="1"/>
      <w:tblStyleColBandSize w:val="1"/>
      <w:tblBorders>
        <w:top w:val="single" w:sz="4" w:space="0" w:color="FF5575" w:themeColor="accent3" w:themeTint="99"/>
        <w:left w:val="single" w:sz="4" w:space="0" w:color="FF5575" w:themeColor="accent3" w:themeTint="99"/>
        <w:bottom w:val="single" w:sz="4" w:space="0" w:color="FF5575" w:themeColor="accent3" w:themeTint="99"/>
        <w:right w:val="single" w:sz="4" w:space="0" w:color="FF5575" w:themeColor="accent3" w:themeTint="99"/>
        <w:insideH w:val="single" w:sz="4" w:space="0" w:color="FF5575" w:themeColor="accent3" w:themeTint="99"/>
        <w:insideV w:val="single" w:sz="4" w:space="0" w:color="FF5575" w:themeColor="accent3" w:themeTint="99"/>
      </w:tblBorders>
    </w:tblPr>
    <w:tblStylePr w:type="firstRow">
      <w:rPr>
        <w:b/>
        <w:bCs/>
        <w:color w:val="FFFFFF" w:themeColor="background1"/>
      </w:rPr>
      <w:tblPr/>
      <w:tcPr>
        <w:tcBorders>
          <w:top w:val="single" w:sz="4" w:space="0" w:color="E4002B" w:themeColor="accent3"/>
          <w:left w:val="single" w:sz="4" w:space="0" w:color="E4002B" w:themeColor="accent3"/>
          <w:bottom w:val="single" w:sz="4" w:space="0" w:color="E4002B" w:themeColor="accent3"/>
          <w:right w:val="single" w:sz="4" w:space="0" w:color="E4002B" w:themeColor="accent3"/>
          <w:insideH w:val="nil"/>
          <w:insideV w:val="nil"/>
        </w:tcBorders>
        <w:shd w:val="clear" w:color="auto" w:fill="E4002B" w:themeFill="accent3"/>
      </w:tcPr>
    </w:tblStylePr>
    <w:tblStylePr w:type="lastRow">
      <w:rPr>
        <w:b/>
        <w:bCs/>
      </w:rPr>
      <w:tblPr/>
      <w:tcPr>
        <w:tcBorders>
          <w:top w:val="double" w:sz="4" w:space="0" w:color="E4002B" w:themeColor="accent3"/>
        </w:tcBorders>
      </w:tcPr>
    </w:tblStylePr>
    <w:tblStylePr w:type="firstCol">
      <w:rPr>
        <w:b/>
        <w:bCs/>
      </w:rPr>
    </w:tblStylePr>
    <w:tblStylePr w:type="lastCol">
      <w:rPr>
        <w:b/>
        <w:bCs/>
      </w:rPr>
    </w:tblStylePr>
    <w:tblStylePr w:type="band1Vert">
      <w:tblPr/>
      <w:tcPr>
        <w:shd w:val="clear" w:color="auto" w:fill="FFC6D1" w:themeFill="accent3" w:themeFillTint="33"/>
      </w:tcPr>
    </w:tblStylePr>
    <w:tblStylePr w:type="band1Horz">
      <w:tblPr/>
      <w:tcPr>
        <w:shd w:val="clear" w:color="auto" w:fill="FFC6D1" w:themeFill="accent3" w:themeFillTint="33"/>
      </w:tcPr>
    </w:tblStylePr>
  </w:style>
  <w:style w:type="paragraph" w:styleId="Beskrivning">
    <w:name w:val="caption"/>
    <w:basedOn w:val="Normal"/>
    <w:next w:val="Normal"/>
    <w:uiPriority w:val="89"/>
    <w:unhideWhenUsed/>
    <w:rsid w:val="00AB6CC7"/>
    <w:pPr>
      <w:spacing w:line="216" w:lineRule="atLeast"/>
    </w:pPr>
    <w:rPr>
      <w:rFonts w:ascii="Arial" w:hAnsi="Arial"/>
      <w:iCs/>
      <w:color w:val="44546A" w:themeColor="text2"/>
      <w:sz w:val="18"/>
      <w:szCs w:val="18"/>
    </w:rPr>
  </w:style>
  <w:style w:type="paragraph" w:customStyle="1" w:styleId="NumreradRubrik1">
    <w:name w:val="Numrerad Rubrik 1"/>
    <w:basedOn w:val="Rubrik1"/>
    <w:next w:val="Normal"/>
    <w:uiPriority w:val="7"/>
    <w:qFormat/>
    <w:rsid w:val="006C4222"/>
    <w:pPr>
      <w:numPr>
        <w:numId w:val="6"/>
      </w:numPr>
    </w:pPr>
  </w:style>
  <w:style w:type="paragraph" w:customStyle="1" w:styleId="NumreradRubrik2">
    <w:name w:val="Numrerad Rubrik 2"/>
    <w:basedOn w:val="Rubrik2"/>
    <w:next w:val="Normal"/>
    <w:uiPriority w:val="8"/>
    <w:qFormat/>
    <w:rsid w:val="006C4222"/>
    <w:pPr>
      <w:numPr>
        <w:ilvl w:val="1"/>
        <w:numId w:val="6"/>
      </w:numPr>
    </w:pPr>
  </w:style>
  <w:style w:type="paragraph" w:customStyle="1" w:styleId="NumreradRubrik3">
    <w:name w:val="Numrerad Rubrik 3"/>
    <w:basedOn w:val="Rubrik3"/>
    <w:next w:val="Normal"/>
    <w:uiPriority w:val="9"/>
    <w:qFormat/>
    <w:rsid w:val="006C4222"/>
    <w:pPr>
      <w:numPr>
        <w:ilvl w:val="2"/>
        <w:numId w:val="6"/>
      </w:numPr>
    </w:pPr>
  </w:style>
  <w:style w:type="paragraph" w:customStyle="1" w:styleId="NumreradRubrik4">
    <w:name w:val="Numrerad Rubrik 4"/>
    <w:basedOn w:val="Rubrik4"/>
    <w:next w:val="Normal"/>
    <w:uiPriority w:val="10"/>
    <w:rsid w:val="006C4222"/>
    <w:pPr>
      <w:numPr>
        <w:ilvl w:val="3"/>
        <w:numId w:val="6"/>
      </w:numPr>
    </w:pPr>
  </w:style>
  <w:style w:type="paragraph" w:customStyle="1" w:styleId="NumreradRubrik5">
    <w:name w:val="Numrerad Rubrik 5"/>
    <w:basedOn w:val="Rubrik5"/>
    <w:next w:val="Normal"/>
    <w:uiPriority w:val="11"/>
    <w:rsid w:val="006C4222"/>
    <w:pPr>
      <w:numPr>
        <w:ilvl w:val="4"/>
        <w:numId w:val="6"/>
      </w:numPr>
    </w:pPr>
  </w:style>
  <w:style w:type="numbering" w:customStyle="1" w:styleId="Listformatnumreraderubriker">
    <w:name w:val="Listformat numrerade rubriker"/>
    <w:uiPriority w:val="99"/>
    <w:rsid w:val="006C4222"/>
    <w:pPr>
      <w:numPr>
        <w:numId w:val="5"/>
      </w:numPr>
    </w:pPr>
  </w:style>
  <w:style w:type="paragraph" w:customStyle="1" w:styleId="Klla">
    <w:name w:val="Källa"/>
    <w:basedOn w:val="Bildtext"/>
    <w:next w:val="Normal"/>
    <w:uiPriority w:val="89"/>
    <w:rsid w:val="00AB6CC7"/>
  </w:style>
  <w:style w:type="table" w:customStyle="1" w:styleId="TullverketRapporttabell">
    <w:name w:val="Tullverket Rapporttabell"/>
    <w:basedOn w:val="Normaltabell"/>
    <w:uiPriority w:val="99"/>
    <w:rsid w:val="00C224AE"/>
    <w:pPr>
      <w:jc w:val="right"/>
    </w:pPr>
    <w:rPr>
      <w:rFonts w:ascii="Calibri" w:hAnsi="Calibri"/>
      <w:sz w:val="20"/>
    </w:rPr>
    <w:tblPr>
      <w:tblStyleRowBandSize w:val="1"/>
      <w:tblStyleColBandSize w:val="1"/>
      <w:tblCellMar>
        <w:top w:w="57" w:type="dxa"/>
        <w:left w:w="57" w:type="dxa"/>
        <w:bottom w:w="57" w:type="dxa"/>
        <w:right w:w="57" w:type="dxa"/>
      </w:tblCellMar>
    </w:tblPr>
    <w:tblStylePr w:type="firstRow">
      <w:rPr>
        <w:b/>
        <w:color w:val="FFFFFF" w:themeColor="background1"/>
      </w:rPr>
      <w:tblPr/>
      <w:trPr>
        <w:cantSplit/>
        <w:tblHeader/>
      </w:trPr>
      <w:tcPr>
        <w:shd w:val="clear" w:color="auto" w:fill="003057" w:themeFill="accent1"/>
      </w:tcPr>
    </w:tblStylePr>
    <w:tblStylePr w:type="lastRow">
      <w:rPr>
        <w:b/>
        <w:color w:val="FFFFFF" w:themeColor="background1"/>
      </w:rPr>
      <w:tblPr/>
      <w:tcPr>
        <w:shd w:val="clear" w:color="auto" w:fill="003057" w:themeFill="accent1"/>
      </w:tcPr>
    </w:tblStylePr>
    <w:tblStylePr w:type="firstCol">
      <w:pPr>
        <w:wordWrap/>
        <w:jc w:val="left"/>
      </w:pPr>
    </w:tblStylePr>
    <w:tblStylePr w:type="band1Horz">
      <w:pPr>
        <w:jc w:val="right"/>
      </w:pPr>
      <w:tblPr/>
      <w:tcPr>
        <w:vAlign w:val="center"/>
      </w:tcPr>
    </w:tblStylePr>
    <w:tblStylePr w:type="band2Horz">
      <w:tblPr/>
      <w:tcPr>
        <w:shd w:val="clear" w:color="auto" w:fill="E5EAEF"/>
      </w:tcPr>
    </w:tblStylePr>
  </w:style>
  <w:style w:type="paragraph" w:customStyle="1" w:styleId="Strecklista">
    <w:name w:val="Strecklista"/>
    <w:basedOn w:val="Punktlista"/>
    <w:uiPriority w:val="79"/>
    <w:rsid w:val="000537DF"/>
    <w:pPr>
      <w:numPr>
        <w:numId w:val="16"/>
      </w:numPr>
    </w:pPr>
  </w:style>
  <w:style w:type="paragraph" w:customStyle="1" w:styleId="Strecklista2">
    <w:name w:val="Strecklista 2"/>
    <w:basedOn w:val="Punktlista2"/>
    <w:uiPriority w:val="79"/>
    <w:rsid w:val="000537DF"/>
    <w:pPr>
      <w:numPr>
        <w:numId w:val="16"/>
      </w:numPr>
    </w:pPr>
  </w:style>
  <w:style w:type="paragraph" w:customStyle="1" w:styleId="Strecklista3">
    <w:name w:val="Strecklista 3"/>
    <w:basedOn w:val="Punktlista3"/>
    <w:uiPriority w:val="79"/>
    <w:rsid w:val="000537DF"/>
    <w:pPr>
      <w:numPr>
        <w:numId w:val="16"/>
      </w:numPr>
    </w:pPr>
  </w:style>
  <w:style w:type="numbering" w:customStyle="1" w:styleId="Listformatfrstrecklistor">
    <w:name w:val="Listformat för strecklistor"/>
    <w:uiPriority w:val="99"/>
    <w:rsid w:val="000537DF"/>
    <w:pPr>
      <w:numPr>
        <w:numId w:val="8"/>
      </w:numPr>
    </w:pPr>
  </w:style>
  <w:style w:type="paragraph" w:customStyle="1" w:styleId="Normalefterstrecklista">
    <w:name w:val="Normal efter strecklista"/>
    <w:basedOn w:val="Normalefterpunktlista"/>
    <w:next w:val="Normal"/>
    <w:semiHidden/>
    <w:rsid w:val="000537DF"/>
    <w:pPr>
      <w:numPr>
        <w:numId w:val="16"/>
      </w:numPr>
    </w:pPr>
  </w:style>
  <w:style w:type="paragraph" w:styleId="Brdtext">
    <w:name w:val="Body Text"/>
    <w:basedOn w:val="Normal"/>
    <w:next w:val="Brdtextmedfrstaindrag"/>
    <w:link w:val="BrdtextChar"/>
    <w:uiPriority w:val="9"/>
    <w:semiHidden/>
    <w:unhideWhenUsed/>
    <w:rsid w:val="00A040B4"/>
  </w:style>
  <w:style w:type="character" w:customStyle="1" w:styleId="BrdtextChar">
    <w:name w:val="Brödtext Char"/>
    <w:basedOn w:val="Standardstycketeckensnitt"/>
    <w:link w:val="Brdtext"/>
    <w:uiPriority w:val="9"/>
    <w:semiHidden/>
    <w:rsid w:val="00770233"/>
  </w:style>
  <w:style w:type="paragraph" w:styleId="Brdtextmedfrstaindrag">
    <w:name w:val="Body Text First Indent"/>
    <w:basedOn w:val="Brdtext"/>
    <w:link w:val="BrdtextmedfrstaindragChar"/>
    <w:uiPriority w:val="9"/>
    <w:semiHidden/>
    <w:unhideWhenUsed/>
    <w:rsid w:val="00A040B4"/>
    <w:pPr>
      <w:ind w:firstLine="357"/>
    </w:pPr>
  </w:style>
  <w:style w:type="character" w:customStyle="1" w:styleId="BrdtextmedfrstaindragChar">
    <w:name w:val="Brödtext med första indrag Char"/>
    <w:basedOn w:val="BrdtextChar"/>
    <w:link w:val="Brdtextmedfrstaindrag"/>
    <w:uiPriority w:val="9"/>
    <w:semiHidden/>
    <w:rsid w:val="00770233"/>
  </w:style>
  <w:style w:type="character" w:customStyle="1" w:styleId="Olstomnmnande1">
    <w:name w:val="Olöst omnämnande1"/>
    <w:basedOn w:val="Standardstycketeckensnitt"/>
    <w:uiPriority w:val="99"/>
    <w:semiHidden/>
    <w:unhideWhenUsed/>
    <w:rsid w:val="00B9613C"/>
    <w:rPr>
      <w:color w:val="605E5C"/>
      <w:shd w:val="clear" w:color="auto" w:fill="E1DFDD"/>
    </w:rPr>
  </w:style>
  <w:style w:type="paragraph" w:customStyle="1" w:styleId="Faktarutapunktlista">
    <w:name w:val="Faktaruta punktlista"/>
    <w:basedOn w:val="Punktlista"/>
    <w:uiPriority w:val="22"/>
    <w:qFormat/>
    <w:rsid w:val="00C41818"/>
    <w:pPr>
      <w:numPr>
        <w:ilvl w:val="0"/>
        <w:numId w:val="24"/>
      </w:numPr>
      <w:ind w:left="357" w:hanging="357"/>
    </w:pPr>
    <w:rPr>
      <w:rFonts w:cs="Arial"/>
      <w:szCs w:val="16"/>
      <w:lang w:val="en-GB"/>
    </w:rPr>
  </w:style>
  <w:style w:type="paragraph" w:styleId="Rubrik">
    <w:name w:val="Title"/>
    <w:basedOn w:val="Rubrik1"/>
    <w:next w:val="Normal"/>
    <w:link w:val="RubrikChar"/>
    <w:uiPriority w:val="6"/>
    <w:qFormat/>
    <w:rsid w:val="009C1016"/>
    <w:pPr>
      <w:spacing w:after="0" w:line="240" w:lineRule="auto"/>
      <w:contextualSpacing/>
    </w:pPr>
    <w:rPr>
      <w:spacing w:val="-10"/>
      <w:kern w:val="28"/>
      <w:sz w:val="28"/>
      <w:szCs w:val="56"/>
    </w:rPr>
  </w:style>
  <w:style w:type="character" w:customStyle="1" w:styleId="RubrikChar">
    <w:name w:val="Rubrik Char"/>
    <w:basedOn w:val="Standardstycketeckensnitt"/>
    <w:link w:val="Rubrik"/>
    <w:uiPriority w:val="6"/>
    <w:rsid w:val="009C1016"/>
    <w:rPr>
      <w:rFonts w:asciiTheme="majorHAnsi" w:eastAsiaTheme="majorEastAsia" w:hAnsiTheme="majorHAnsi"/>
      <w:b/>
      <w:color w:val="000000" w:themeColor="text1"/>
      <w:spacing w:val="-10"/>
      <w:kern w:val="28"/>
      <w:sz w:val="28"/>
      <w:szCs w:val="56"/>
    </w:rPr>
  </w:style>
  <w:style w:type="paragraph" w:styleId="Ingetavstnd">
    <w:name w:val="No Spacing"/>
    <w:link w:val="IngetavstndChar"/>
    <w:uiPriority w:val="1"/>
    <w:semiHidden/>
    <w:unhideWhenUsed/>
    <w:rsid w:val="00B81341"/>
    <w:rPr>
      <w:rFonts w:eastAsiaTheme="minorEastAsia"/>
      <w:lang w:eastAsia="sv-SE"/>
    </w:rPr>
  </w:style>
  <w:style w:type="character" w:customStyle="1" w:styleId="IngetavstndChar">
    <w:name w:val="Inget avstånd Char"/>
    <w:basedOn w:val="Standardstycketeckensnitt"/>
    <w:link w:val="Ingetavstnd"/>
    <w:uiPriority w:val="1"/>
    <w:semiHidden/>
    <w:rsid w:val="00770233"/>
    <w:rPr>
      <w:rFonts w:eastAsiaTheme="minorEastAsia"/>
      <w:lang w:eastAsia="sv-SE"/>
    </w:rPr>
  </w:style>
  <w:style w:type="paragraph" w:customStyle="1" w:styleId="Punktlistafaktaruta">
    <w:name w:val="Punktlista faktaruta"/>
    <w:basedOn w:val="Punktlista"/>
    <w:uiPriority w:val="70"/>
    <w:rsid w:val="00D6299D"/>
    <w:pPr>
      <w:numPr>
        <w:ilvl w:val="0"/>
        <w:numId w:val="0"/>
      </w:numPr>
      <w:ind w:left="521" w:hanging="357"/>
    </w:pPr>
    <w:rPr>
      <w:rFonts w:cs="Arial"/>
      <w:szCs w:val="16"/>
      <w:lang w:val="en-GB"/>
    </w:rPr>
  </w:style>
  <w:style w:type="character" w:customStyle="1" w:styleId="Arial9">
    <w:name w:val="Arial9"/>
    <w:basedOn w:val="Standardstycketeckensnitt"/>
    <w:uiPriority w:val="19"/>
    <w:rsid w:val="005C136C"/>
    <w:rPr>
      <w:rFonts w:ascii="Arial" w:hAnsi="Arial"/>
      <w:sz w:val="18"/>
    </w:rPr>
  </w:style>
  <w:style w:type="character" w:customStyle="1" w:styleId="Arial6">
    <w:name w:val="Arial6"/>
    <w:basedOn w:val="Standardstycketeckensnitt"/>
    <w:uiPriority w:val="21"/>
    <w:rsid w:val="005C136C"/>
    <w:rPr>
      <w:rFonts w:ascii="Arial" w:hAnsi="Arial"/>
      <w:sz w:val="12"/>
    </w:rPr>
  </w:style>
  <w:style w:type="paragraph" w:customStyle="1" w:styleId="Lagtext">
    <w:name w:val="Lagtext"/>
    <w:link w:val="LagtextChar"/>
    <w:uiPriority w:val="14"/>
    <w:qFormat/>
    <w:rsid w:val="00405DB5"/>
    <w:pPr>
      <w:spacing w:after="120" w:line="240" w:lineRule="auto"/>
    </w:pPr>
    <w:rPr>
      <w:sz w:val="20"/>
      <w:lang w:eastAsia="sv-SE"/>
    </w:rPr>
  </w:style>
  <w:style w:type="paragraph" w:customStyle="1" w:styleId="Lagrubrik1">
    <w:name w:val="Lagrubrik 1"/>
    <w:basedOn w:val="Rubrik3"/>
    <w:next w:val="Lagtext"/>
    <w:link w:val="Lagrubrik1Char"/>
    <w:uiPriority w:val="15"/>
    <w:qFormat/>
    <w:rsid w:val="007852FC"/>
    <w:pPr>
      <w:spacing w:before="120" w:after="0" w:line="240" w:lineRule="auto"/>
    </w:pPr>
    <w:rPr>
      <w:sz w:val="20"/>
    </w:rPr>
  </w:style>
  <w:style w:type="character" w:customStyle="1" w:styleId="LagtextChar">
    <w:name w:val="Lagtext Char"/>
    <w:basedOn w:val="Standardstycketeckensnitt"/>
    <w:link w:val="Lagtext"/>
    <w:uiPriority w:val="14"/>
    <w:rsid w:val="00405DB5"/>
    <w:rPr>
      <w:sz w:val="20"/>
      <w:lang w:eastAsia="sv-SE"/>
    </w:rPr>
  </w:style>
  <w:style w:type="paragraph" w:customStyle="1" w:styleId="Lagrubrik2">
    <w:name w:val="Lagrubrik 2"/>
    <w:basedOn w:val="Lagrubrik1"/>
    <w:next w:val="Lagtext"/>
    <w:link w:val="Lagrubrik2Char"/>
    <w:uiPriority w:val="16"/>
    <w:qFormat/>
    <w:rsid w:val="007852FC"/>
    <w:rPr>
      <w:sz w:val="18"/>
    </w:rPr>
  </w:style>
  <w:style w:type="character" w:customStyle="1" w:styleId="Lagrubrik1Char">
    <w:name w:val="Lagrubrik 1 Char"/>
    <w:basedOn w:val="Rubrik3Char"/>
    <w:link w:val="Lagrubrik1"/>
    <w:uiPriority w:val="15"/>
    <w:rsid w:val="00F04163"/>
    <w:rPr>
      <w:rFonts w:asciiTheme="majorHAnsi" w:eastAsiaTheme="majorEastAsia" w:hAnsiTheme="majorHAnsi" w:cstheme="majorBidi"/>
      <w:b/>
      <w:color w:val="000000" w:themeColor="text1"/>
      <w:sz w:val="20"/>
      <w:szCs w:val="24"/>
    </w:rPr>
  </w:style>
  <w:style w:type="paragraph" w:customStyle="1" w:styleId="Lagrubrik3">
    <w:name w:val="Lagrubrik 3"/>
    <w:basedOn w:val="Lagrubrik2"/>
    <w:next w:val="Lagtext"/>
    <w:link w:val="Lagrubrik3Char"/>
    <w:uiPriority w:val="17"/>
    <w:qFormat/>
    <w:rsid w:val="009C4239"/>
    <w:rPr>
      <w:sz w:val="16"/>
    </w:rPr>
  </w:style>
  <w:style w:type="character" w:customStyle="1" w:styleId="Lagrubrik2Char">
    <w:name w:val="Lagrubrik 2 Char"/>
    <w:basedOn w:val="Lagrubrik1Char"/>
    <w:link w:val="Lagrubrik2"/>
    <w:uiPriority w:val="16"/>
    <w:rsid w:val="00F04163"/>
    <w:rPr>
      <w:rFonts w:asciiTheme="majorHAnsi" w:eastAsiaTheme="majorEastAsia" w:hAnsiTheme="majorHAnsi" w:cstheme="majorBidi"/>
      <w:b/>
      <w:color w:val="000000" w:themeColor="text1"/>
      <w:sz w:val="18"/>
      <w:szCs w:val="24"/>
    </w:rPr>
  </w:style>
  <w:style w:type="paragraph" w:customStyle="1" w:styleId="Laglista">
    <w:name w:val="Laglista"/>
    <w:basedOn w:val="Lagtext"/>
    <w:link w:val="LaglistaChar"/>
    <w:uiPriority w:val="18"/>
    <w:qFormat/>
    <w:rsid w:val="009C4239"/>
    <w:pPr>
      <w:numPr>
        <w:numId w:val="25"/>
      </w:numPr>
      <w:ind w:left="357" w:right="357" w:hanging="357"/>
    </w:pPr>
  </w:style>
  <w:style w:type="character" w:customStyle="1" w:styleId="Lagrubrik3Char">
    <w:name w:val="Lagrubrik 3 Char"/>
    <w:basedOn w:val="Lagrubrik2Char"/>
    <w:link w:val="Lagrubrik3"/>
    <w:uiPriority w:val="17"/>
    <w:rsid w:val="00F04163"/>
    <w:rPr>
      <w:rFonts w:asciiTheme="majorHAnsi" w:eastAsiaTheme="majorEastAsia" w:hAnsiTheme="majorHAnsi" w:cstheme="majorBidi"/>
      <w:b/>
      <w:color w:val="000000" w:themeColor="text1"/>
      <w:sz w:val="16"/>
      <w:szCs w:val="24"/>
    </w:rPr>
  </w:style>
  <w:style w:type="paragraph" w:customStyle="1" w:styleId="Calibri9">
    <w:name w:val="Calibri 9"/>
    <w:link w:val="Calibri9Char"/>
    <w:uiPriority w:val="19"/>
    <w:rsid w:val="001B2463"/>
    <w:pPr>
      <w:spacing w:line="240" w:lineRule="auto"/>
    </w:pPr>
    <w:rPr>
      <w:rFonts w:cstheme="minorHAnsi"/>
      <w:sz w:val="18"/>
      <w:szCs w:val="18"/>
    </w:rPr>
  </w:style>
  <w:style w:type="character" w:customStyle="1" w:styleId="LaglistaChar">
    <w:name w:val="Laglista Char"/>
    <w:basedOn w:val="LagtextChar"/>
    <w:link w:val="Laglista"/>
    <w:uiPriority w:val="18"/>
    <w:rsid w:val="00F04163"/>
    <w:rPr>
      <w:sz w:val="20"/>
      <w:lang w:eastAsia="sv-SE"/>
    </w:rPr>
  </w:style>
  <w:style w:type="paragraph" w:customStyle="1" w:styleId="Calibri6">
    <w:name w:val="Calibri 6"/>
    <w:link w:val="Calibri6Char"/>
    <w:uiPriority w:val="19"/>
    <w:rsid w:val="001B2463"/>
    <w:pPr>
      <w:tabs>
        <w:tab w:val="left" w:pos="1307"/>
        <w:tab w:val="left" w:pos="5529"/>
      </w:tabs>
      <w:spacing w:line="240" w:lineRule="auto"/>
    </w:pPr>
    <w:rPr>
      <w:rFonts w:cstheme="minorHAnsi"/>
      <w:sz w:val="12"/>
      <w:szCs w:val="12"/>
    </w:rPr>
  </w:style>
  <w:style w:type="character" w:customStyle="1" w:styleId="Calibri9Char">
    <w:name w:val="Calibri 9 Char"/>
    <w:basedOn w:val="Standardstycketeckensnitt"/>
    <w:link w:val="Calibri9"/>
    <w:uiPriority w:val="19"/>
    <w:rsid w:val="00F04163"/>
    <w:rPr>
      <w:rFonts w:cstheme="minorHAnsi"/>
      <w:sz w:val="18"/>
      <w:szCs w:val="18"/>
    </w:rPr>
  </w:style>
  <w:style w:type="character" w:customStyle="1" w:styleId="Calibri6Char">
    <w:name w:val="Calibri 6 Char"/>
    <w:basedOn w:val="Standardstycketeckensnitt"/>
    <w:link w:val="Calibri6"/>
    <w:uiPriority w:val="19"/>
    <w:rsid w:val="00F04163"/>
    <w:rPr>
      <w:rFonts w:cstheme="minorHAnsi"/>
      <w:sz w:val="12"/>
      <w:szCs w:val="12"/>
    </w:rPr>
  </w:style>
  <w:style w:type="paragraph" w:customStyle="1" w:styleId="Tabelltext">
    <w:name w:val="Tabell text"/>
    <w:qFormat/>
    <w:rsid w:val="00E52CCA"/>
    <w:pPr>
      <w:keepNext/>
    </w:pPr>
    <w:rPr>
      <w:rFonts w:asciiTheme="minorHAnsi" w:hAnsiTheme="minorHAnsi" w:cstheme="minorBidi"/>
      <w:sz w:val="22"/>
      <w:szCs w:val="22"/>
    </w:rPr>
  </w:style>
  <w:style w:type="paragraph" w:customStyle="1" w:styleId="Tabellrubrik">
    <w:name w:val="Tabell rubrik"/>
    <w:next w:val="Tabelltext"/>
    <w:qFormat/>
    <w:rsid w:val="00C46C26"/>
    <w:pPr>
      <w:keepNext/>
      <w:spacing w:before="20" w:line="240" w:lineRule="auto"/>
    </w:pPr>
    <w:rPr>
      <w:rFonts w:asciiTheme="majorHAnsi" w:hAnsiTheme="majorHAnsi"/>
    </w:rPr>
  </w:style>
  <w:style w:type="table" w:customStyle="1" w:styleId="Standardtabell">
    <w:name w:val="Standardtabell"/>
    <w:basedOn w:val="Normaltabell"/>
    <w:uiPriority w:val="99"/>
    <w:rsid w:val="00E52CCA"/>
    <w:pPr>
      <w:keepNext/>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435943"/>
    <w:rPr>
      <w:sz w:val="16"/>
      <w:szCs w:val="16"/>
    </w:rPr>
  </w:style>
  <w:style w:type="paragraph" w:styleId="Kommentarer">
    <w:name w:val="annotation text"/>
    <w:basedOn w:val="Normal"/>
    <w:link w:val="KommentarerChar"/>
    <w:uiPriority w:val="99"/>
    <w:semiHidden/>
    <w:unhideWhenUsed/>
    <w:rsid w:val="00435943"/>
    <w:pPr>
      <w:spacing w:line="240" w:lineRule="auto"/>
    </w:pPr>
    <w:rPr>
      <w:sz w:val="20"/>
      <w:szCs w:val="20"/>
    </w:rPr>
  </w:style>
  <w:style w:type="character" w:customStyle="1" w:styleId="KommentarerChar">
    <w:name w:val="Kommentarer Char"/>
    <w:basedOn w:val="Standardstycketeckensnitt"/>
    <w:link w:val="Kommentarer"/>
    <w:uiPriority w:val="99"/>
    <w:semiHidden/>
    <w:rsid w:val="00435943"/>
    <w:rPr>
      <w:rFonts w:asciiTheme="minorHAnsi" w:hAnsiTheme="minorHAnsi" w:cstheme="minorBidi"/>
      <w:sz w:val="20"/>
      <w:szCs w:val="20"/>
    </w:rPr>
  </w:style>
  <w:style w:type="paragraph" w:styleId="Kommentarsmne">
    <w:name w:val="annotation subject"/>
    <w:basedOn w:val="Kommentarer"/>
    <w:next w:val="Kommentarer"/>
    <w:link w:val="KommentarsmneChar"/>
    <w:uiPriority w:val="99"/>
    <w:semiHidden/>
    <w:unhideWhenUsed/>
    <w:rsid w:val="00435943"/>
    <w:rPr>
      <w:b/>
      <w:bCs/>
    </w:rPr>
  </w:style>
  <w:style w:type="character" w:customStyle="1" w:styleId="KommentarsmneChar">
    <w:name w:val="Kommentarsämne Char"/>
    <w:basedOn w:val="KommentarerChar"/>
    <w:link w:val="Kommentarsmne"/>
    <w:uiPriority w:val="99"/>
    <w:semiHidden/>
    <w:rsid w:val="00435943"/>
    <w:rPr>
      <w:rFonts w:asciiTheme="minorHAnsi" w:hAnsiTheme="minorHAnsi" w:cstheme="minorBidi"/>
      <w:b/>
      <w:bCs/>
      <w:sz w:val="20"/>
      <w:szCs w:val="20"/>
    </w:rPr>
  </w:style>
  <w:style w:type="paragraph" w:styleId="Liststycke">
    <w:name w:val="List Paragraph"/>
    <w:basedOn w:val="Normal"/>
    <w:uiPriority w:val="34"/>
    <w:qFormat/>
    <w:rsid w:val="004B51E6"/>
    <w:pPr>
      <w:spacing w:after="20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89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llverket.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rbetsmapp\Tv%20700%20Externwebben\760.88%20Neds&#228;ttning%20av%20samlad%20garanti%20till%2050%20%25\Utg&#229;va%204\760.88%20Neds&#228;ttning%20av%20samlad%20garanti%20till%2050%20%2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2DA1A0CEF64F958245AB2E3052C052"/>
        <w:category>
          <w:name w:val="Allmänt"/>
          <w:gallery w:val="placeholder"/>
        </w:category>
        <w:types>
          <w:type w:val="bbPlcHdr"/>
        </w:types>
        <w:behaviors>
          <w:behavior w:val="content"/>
        </w:behaviors>
        <w:guid w:val="{F7311843-47AA-476A-9218-8124AAF67C24}"/>
      </w:docPartPr>
      <w:docPartBody>
        <w:p w:rsidR="00CF717E" w:rsidRDefault="00CF717E">
          <w:pPr>
            <w:pStyle w:val="1A2DA1A0CEF64F958245AB2E3052C052"/>
          </w:pPr>
          <w:r w:rsidRPr="00000375">
            <w:rPr>
              <w:rStyle w:val="Platshllartext"/>
              <w:vanish/>
            </w:rPr>
            <w:t>Ange text.</w:t>
          </w:r>
        </w:p>
      </w:docPartBody>
    </w:docPart>
    <w:docPart>
      <w:docPartPr>
        <w:name w:val="00DAAC68838E43DAAA13FC126AC47B43"/>
        <w:category>
          <w:name w:val="Allmänt"/>
          <w:gallery w:val="placeholder"/>
        </w:category>
        <w:types>
          <w:type w:val="bbPlcHdr"/>
        </w:types>
        <w:behaviors>
          <w:behavior w:val="content"/>
        </w:behaviors>
        <w:guid w:val="{D51C1D58-8791-4D79-8155-0959EEFB9F1E}"/>
      </w:docPartPr>
      <w:docPartBody>
        <w:p w:rsidR="00CF717E" w:rsidRDefault="00CF717E">
          <w:pPr>
            <w:pStyle w:val="00DAAC68838E43DAAA13FC126AC47B43"/>
          </w:pPr>
          <w:r w:rsidRPr="00183117">
            <w:rPr>
              <w:rStyle w:val="Platshllartext"/>
              <w:vanish/>
            </w:rPr>
            <w:t>Ange text.</w:t>
          </w:r>
        </w:p>
      </w:docPartBody>
    </w:docPart>
    <w:docPart>
      <w:docPartPr>
        <w:name w:val="6613BBEE486F4350A8B1F4B1D2922E26"/>
        <w:category>
          <w:name w:val="Allmänt"/>
          <w:gallery w:val="placeholder"/>
        </w:category>
        <w:types>
          <w:type w:val="bbPlcHdr"/>
        </w:types>
        <w:behaviors>
          <w:behavior w:val="content"/>
        </w:behaviors>
        <w:guid w:val="{7C3ADBF0-88B4-4066-A031-0F8FF58E0F6C}"/>
      </w:docPartPr>
      <w:docPartBody>
        <w:p w:rsidR="00CF717E" w:rsidRDefault="00CF717E">
          <w:pPr>
            <w:pStyle w:val="6613BBEE486F4350A8B1F4B1D2922E26"/>
          </w:pPr>
          <w:r w:rsidRPr="00183117">
            <w:rPr>
              <w:rStyle w:val="Platshllartext"/>
              <w:vanish/>
            </w:rPr>
            <w:t>Ange text.</w:t>
          </w:r>
        </w:p>
      </w:docPartBody>
    </w:docPart>
    <w:docPart>
      <w:docPartPr>
        <w:name w:val="AFD6C5A9725D40CC9577AB037C76DFAA"/>
        <w:category>
          <w:name w:val="Allmänt"/>
          <w:gallery w:val="placeholder"/>
        </w:category>
        <w:types>
          <w:type w:val="bbPlcHdr"/>
        </w:types>
        <w:behaviors>
          <w:behavior w:val="content"/>
        </w:behaviors>
        <w:guid w:val="{9B85D3BF-844D-4B81-8EE5-06EC735E5DD6}"/>
      </w:docPartPr>
      <w:docPartBody>
        <w:p w:rsidR="00CF717E" w:rsidRDefault="00CF717E">
          <w:pPr>
            <w:pStyle w:val="AFD6C5A9725D40CC9577AB037C76DFAA"/>
          </w:pPr>
          <w:r w:rsidRPr="00183117">
            <w:rPr>
              <w:rStyle w:val="Platshllartext"/>
              <w:vanish/>
            </w:rPr>
            <w:t>Ange text.</w:t>
          </w:r>
        </w:p>
      </w:docPartBody>
    </w:docPart>
    <w:docPart>
      <w:docPartPr>
        <w:name w:val="D04C32EAE79B44E6A88EFE1C137000FB"/>
        <w:category>
          <w:name w:val="Allmänt"/>
          <w:gallery w:val="placeholder"/>
        </w:category>
        <w:types>
          <w:type w:val="bbPlcHdr"/>
        </w:types>
        <w:behaviors>
          <w:behavior w:val="content"/>
        </w:behaviors>
        <w:guid w:val="{A679817F-D016-481F-A3B6-6BEF19A28CE9}"/>
      </w:docPartPr>
      <w:docPartBody>
        <w:p w:rsidR="00CF717E" w:rsidRDefault="00CF717E">
          <w:pPr>
            <w:pStyle w:val="D04C32EAE79B44E6A88EFE1C137000FB"/>
          </w:pPr>
          <w:r w:rsidRPr="00183117">
            <w:rPr>
              <w:rStyle w:val="Platshllartext"/>
              <w:vanish/>
            </w:rPr>
            <w:t>Ange text.</w:t>
          </w:r>
        </w:p>
      </w:docPartBody>
    </w:docPart>
    <w:docPart>
      <w:docPartPr>
        <w:name w:val="C088EDCF73954980B23C54266556E6EF"/>
        <w:category>
          <w:name w:val="Allmänt"/>
          <w:gallery w:val="placeholder"/>
        </w:category>
        <w:types>
          <w:type w:val="bbPlcHdr"/>
        </w:types>
        <w:behaviors>
          <w:behavior w:val="content"/>
        </w:behaviors>
        <w:guid w:val="{F7652C3F-7472-47C6-A2B3-F0241DB9817F}"/>
      </w:docPartPr>
      <w:docPartBody>
        <w:p w:rsidR="00CF717E" w:rsidRDefault="00CF717E">
          <w:pPr>
            <w:pStyle w:val="C088EDCF73954980B23C54266556E6EF"/>
          </w:pPr>
          <w:r w:rsidRPr="00183117">
            <w:rPr>
              <w:rStyle w:val="Platshllartext"/>
              <w:vanish/>
            </w:rPr>
            <w:t>Ange text.</w:t>
          </w:r>
        </w:p>
      </w:docPartBody>
    </w:docPart>
    <w:docPart>
      <w:docPartPr>
        <w:name w:val="BDA589F053DF45E6B8721AD889E76E5B"/>
        <w:category>
          <w:name w:val="Allmänt"/>
          <w:gallery w:val="placeholder"/>
        </w:category>
        <w:types>
          <w:type w:val="bbPlcHdr"/>
        </w:types>
        <w:behaviors>
          <w:behavior w:val="content"/>
        </w:behaviors>
        <w:guid w:val="{E44C14AA-340D-40AE-850A-6F771B8A8520}"/>
      </w:docPartPr>
      <w:docPartBody>
        <w:p w:rsidR="00CF717E" w:rsidRDefault="00CF717E">
          <w:pPr>
            <w:pStyle w:val="BDA589F053DF45E6B8721AD889E76E5B"/>
          </w:pPr>
          <w:r w:rsidRPr="00183117">
            <w:rPr>
              <w:rStyle w:val="Platshllartext"/>
              <w:vanish/>
            </w:rPr>
            <w:t>Ange text.</w:t>
          </w:r>
        </w:p>
      </w:docPartBody>
    </w:docPart>
    <w:docPart>
      <w:docPartPr>
        <w:name w:val="E8B5ADECCA964E8280250FA9011A145A"/>
        <w:category>
          <w:name w:val="Allmänt"/>
          <w:gallery w:val="placeholder"/>
        </w:category>
        <w:types>
          <w:type w:val="bbPlcHdr"/>
        </w:types>
        <w:behaviors>
          <w:behavior w:val="content"/>
        </w:behaviors>
        <w:guid w:val="{D6553C4C-77C9-4797-BE2C-46E249C976E4}"/>
      </w:docPartPr>
      <w:docPartBody>
        <w:p w:rsidR="00CF717E" w:rsidRDefault="00CF717E">
          <w:pPr>
            <w:pStyle w:val="E8B5ADECCA964E8280250FA9011A145A"/>
          </w:pPr>
          <w:r w:rsidRPr="00183117">
            <w:rPr>
              <w:rStyle w:val="Platshllartext"/>
              <w:vanish/>
            </w:rPr>
            <w:t>Ange text.</w:t>
          </w:r>
        </w:p>
      </w:docPartBody>
    </w:docPart>
    <w:docPart>
      <w:docPartPr>
        <w:name w:val="D3549423BC4C4AA0B66982F70A40ABAE"/>
        <w:category>
          <w:name w:val="Allmänt"/>
          <w:gallery w:val="placeholder"/>
        </w:category>
        <w:types>
          <w:type w:val="bbPlcHdr"/>
        </w:types>
        <w:behaviors>
          <w:behavior w:val="content"/>
        </w:behaviors>
        <w:guid w:val="{233CB1EE-1CD8-408C-A958-5750DFEDDD3D}"/>
      </w:docPartPr>
      <w:docPartBody>
        <w:p w:rsidR="00CF717E" w:rsidRDefault="00CF717E">
          <w:pPr>
            <w:pStyle w:val="D3549423BC4C4AA0B66982F70A40ABAE"/>
          </w:pPr>
          <w:r w:rsidRPr="00183117">
            <w:rPr>
              <w:rStyle w:val="Platshllartext"/>
              <w:vanish/>
            </w:rPr>
            <w:t>Ange text.</w:t>
          </w:r>
        </w:p>
      </w:docPartBody>
    </w:docPart>
    <w:docPart>
      <w:docPartPr>
        <w:name w:val="D9E24D52680A433E8CDD8B14504AEB3A"/>
        <w:category>
          <w:name w:val="Allmänt"/>
          <w:gallery w:val="placeholder"/>
        </w:category>
        <w:types>
          <w:type w:val="bbPlcHdr"/>
        </w:types>
        <w:behaviors>
          <w:behavior w:val="content"/>
        </w:behaviors>
        <w:guid w:val="{05AAD39E-D1AF-415C-AFF0-70820F534624}"/>
      </w:docPartPr>
      <w:docPartBody>
        <w:p w:rsidR="00CF717E" w:rsidRDefault="00CF717E">
          <w:pPr>
            <w:pStyle w:val="D9E24D52680A433E8CDD8B14504AEB3A"/>
          </w:pPr>
          <w:r w:rsidRPr="00183117">
            <w:rPr>
              <w:rStyle w:val="Platshllartext"/>
              <w:vanish/>
            </w:rPr>
            <w:t>Ange text.</w:t>
          </w:r>
        </w:p>
      </w:docPartBody>
    </w:docPart>
    <w:docPart>
      <w:docPartPr>
        <w:name w:val="D45C7E40846E407EAD2B1B8412D75953"/>
        <w:category>
          <w:name w:val="Allmänt"/>
          <w:gallery w:val="placeholder"/>
        </w:category>
        <w:types>
          <w:type w:val="bbPlcHdr"/>
        </w:types>
        <w:behaviors>
          <w:behavior w:val="content"/>
        </w:behaviors>
        <w:guid w:val="{57907FF9-296E-4226-85B9-3677A0D04E41}"/>
      </w:docPartPr>
      <w:docPartBody>
        <w:p w:rsidR="00CF717E" w:rsidRDefault="00CF717E">
          <w:pPr>
            <w:pStyle w:val="D45C7E40846E407EAD2B1B8412D75953"/>
          </w:pPr>
          <w:r w:rsidRPr="00183117">
            <w:rPr>
              <w:rStyle w:val="Platshllartext"/>
              <w:vanish/>
            </w:rPr>
            <w:t>Ange text.</w:t>
          </w:r>
        </w:p>
      </w:docPartBody>
    </w:docPart>
    <w:docPart>
      <w:docPartPr>
        <w:name w:val="1FD3F841482E47C99E7383530F39622F"/>
        <w:category>
          <w:name w:val="Allmänt"/>
          <w:gallery w:val="placeholder"/>
        </w:category>
        <w:types>
          <w:type w:val="bbPlcHdr"/>
        </w:types>
        <w:behaviors>
          <w:behavior w:val="content"/>
        </w:behaviors>
        <w:guid w:val="{46BD9707-C48C-43EE-8FEF-C9EC7308BDA2}"/>
      </w:docPartPr>
      <w:docPartBody>
        <w:p w:rsidR="00CF717E" w:rsidRDefault="00CF717E">
          <w:pPr>
            <w:pStyle w:val="1FD3F841482E47C99E7383530F39622F"/>
          </w:pPr>
          <w:r w:rsidRPr="00183117">
            <w:rPr>
              <w:rStyle w:val="Platshllartext"/>
              <w:vanish/>
            </w:rPr>
            <w:t>Ange text.</w:t>
          </w:r>
        </w:p>
      </w:docPartBody>
    </w:docPart>
    <w:docPart>
      <w:docPartPr>
        <w:name w:val="E3B45FA3EC8540438C6C4CBB117203F3"/>
        <w:category>
          <w:name w:val="Allmänt"/>
          <w:gallery w:val="placeholder"/>
        </w:category>
        <w:types>
          <w:type w:val="bbPlcHdr"/>
        </w:types>
        <w:behaviors>
          <w:behavior w:val="content"/>
        </w:behaviors>
        <w:guid w:val="{BC26242E-69B0-4FD8-8B7C-8D901B13967E}"/>
      </w:docPartPr>
      <w:docPartBody>
        <w:p w:rsidR="00986E11" w:rsidRDefault="00986E11" w:rsidP="00986E11">
          <w:pPr>
            <w:pStyle w:val="E3B45FA3EC8540438C6C4CBB117203F3"/>
          </w:pPr>
          <w:r w:rsidRPr="00000375">
            <w:rPr>
              <w:rStyle w:val="Platshllartext"/>
              <w:vanish/>
            </w:rPr>
            <w:t>Ange text.</w:t>
          </w:r>
        </w:p>
      </w:docPartBody>
    </w:docPart>
    <w:docPart>
      <w:docPartPr>
        <w:name w:val="B9E84082563B4152821373F2071D4C73"/>
        <w:category>
          <w:name w:val="Allmänt"/>
          <w:gallery w:val="placeholder"/>
        </w:category>
        <w:types>
          <w:type w:val="bbPlcHdr"/>
        </w:types>
        <w:behaviors>
          <w:behavior w:val="content"/>
        </w:behaviors>
        <w:guid w:val="{AE2AE4AF-A089-43A0-823C-8C989E293CF6}"/>
      </w:docPartPr>
      <w:docPartBody>
        <w:p w:rsidR="00986E11" w:rsidRDefault="00986E11" w:rsidP="00986E11">
          <w:pPr>
            <w:pStyle w:val="B9E84082563B4152821373F2071D4C73"/>
          </w:pPr>
          <w:r w:rsidRPr="00000375">
            <w:rPr>
              <w:rStyle w:val="Platshllartext"/>
              <w:vanish/>
            </w:rPr>
            <w:t>Ange text.</w:t>
          </w:r>
        </w:p>
      </w:docPartBody>
    </w:docPart>
    <w:docPart>
      <w:docPartPr>
        <w:name w:val="DD6EFA555DB8418A8BFA30AE9C8B938F"/>
        <w:category>
          <w:name w:val="Allmänt"/>
          <w:gallery w:val="placeholder"/>
        </w:category>
        <w:types>
          <w:type w:val="bbPlcHdr"/>
        </w:types>
        <w:behaviors>
          <w:behavior w:val="content"/>
        </w:behaviors>
        <w:guid w:val="{903A0600-574F-4CDC-B41E-BA6F52F43F74}"/>
      </w:docPartPr>
      <w:docPartBody>
        <w:p w:rsidR="00986E11" w:rsidRDefault="00986E11" w:rsidP="00986E11">
          <w:pPr>
            <w:pStyle w:val="DD6EFA555DB8418A8BFA30AE9C8B938F"/>
          </w:pPr>
          <w:r w:rsidRPr="00000375">
            <w:rPr>
              <w:rStyle w:val="Platshllartext"/>
              <w:vanish/>
            </w:rPr>
            <w:t>Ange text.</w:t>
          </w:r>
        </w:p>
      </w:docPartBody>
    </w:docPart>
    <w:docPart>
      <w:docPartPr>
        <w:name w:val="DDC58FA7657448448FC73F38ED40AF20"/>
        <w:category>
          <w:name w:val="Allmänt"/>
          <w:gallery w:val="placeholder"/>
        </w:category>
        <w:types>
          <w:type w:val="bbPlcHdr"/>
        </w:types>
        <w:behaviors>
          <w:behavior w:val="content"/>
        </w:behaviors>
        <w:guid w:val="{D5573429-F1D1-4777-8C48-1A0907B6632F}"/>
      </w:docPartPr>
      <w:docPartBody>
        <w:p w:rsidR="00986E11" w:rsidRDefault="00986E11" w:rsidP="00986E11">
          <w:pPr>
            <w:pStyle w:val="DDC58FA7657448448FC73F38ED40AF20"/>
          </w:pPr>
          <w:r w:rsidRPr="00000375">
            <w:rPr>
              <w:rStyle w:val="Platshllartext"/>
              <w:vanish/>
            </w:rPr>
            <w:t>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17E"/>
    <w:rsid w:val="0091482B"/>
    <w:rsid w:val="00986E11"/>
    <w:rsid w:val="00CF717E"/>
    <w:rsid w:val="00E30B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86E11"/>
    <w:rPr>
      <w:color w:val="808080"/>
    </w:rPr>
  </w:style>
  <w:style w:type="paragraph" w:customStyle="1" w:styleId="1A2DA1A0CEF64F958245AB2E3052C052">
    <w:name w:val="1A2DA1A0CEF64F958245AB2E3052C052"/>
  </w:style>
  <w:style w:type="paragraph" w:customStyle="1" w:styleId="00DAAC68838E43DAAA13FC126AC47B43">
    <w:name w:val="00DAAC68838E43DAAA13FC126AC47B43"/>
  </w:style>
  <w:style w:type="paragraph" w:customStyle="1" w:styleId="6613BBEE486F4350A8B1F4B1D2922E26">
    <w:name w:val="6613BBEE486F4350A8B1F4B1D2922E26"/>
  </w:style>
  <w:style w:type="paragraph" w:customStyle="1" w:styleId="AFD6C5A9725D40CC9577AB037C76DFAA">
    <w:name w:val="AFD6C5A9725D40CC9577AB037C76DFAA"/>
  </w:style>
  <w:style w:type="paragraph" w:customStyle="1" w:styleId="D04C32EAE79B44E6A88EFE1C137000FB">
    <w:name w:val="D04C32EAE79B44E6A88EFE1C137000FB"/>
  </w:style>
  <w:style w:type="paragraph" w:customStyle="1" w:styleId="C088EDCF73954980B23C54266556E6EF">
    <w:name w:val="C088EDCF73954980B23C54266556E6EF"/>
  </w:style>
  <w:style w:type="paragraph" w:customStyle="1" w:styleId="BDA589F053DF45E6B8721AD889E76E5B">
    <w:name w:val="BDA589F053DF45E6B8721AD889E76E5B"/>
  </w:style>
  <w:style w:type="paragraph" w:customStyle="1" w:styleId="E8B5ADECCA964E8280250FA9011A145A">
    <w:name w:val="E8B5ADECCA964E8280250FA9011A145A"/>
  </w:style>
  <w:style w:type="paragraph" w:customStyle="1" w:styleId="D3549423BC4C4AA0B66982F70A40ABAE">
    <w:name w:val="D3549423BC4C4AA0B66982F70A40ABAE"/>
  </w:style>
  <w:style w:type="paragraph" w:customStyle="1" w:styleId="D9E24D52680A433E8CDD8B14504AEB3A">
    <w:name w:val="D9E24D52680A433E8CDD8B14504AEB3A"/>
  </w:style>
  <w:style w:type="paragraph" w:customStyle="1" w:styleId="D45C7E40846E407EAD2B1B8412D75953">
    <w:name w:val="D45C7E40846E407EAD2B1B8412D75953"/>
  </w:style>
  <w:style w:type="paragraph" w:customStyle="1" w:styleId="1FD3F841482E47C99E7383530F39622F">
    <w:name w:val="1FD3F841482E47C99E7383530F39622F"/>
  </w:style>
  <w:style w:type="paragraph" w:customStyle="1" w:styleId="E3B45FA3EC8540438C6C4CBB117203F3">
    <w:name w:val="E3B45FA3EC8540438C6C4CBB117203F3"/>
    <w:rsid w:val="00986E11"/>
  </w:style>
  <w:style w:type="paragraph" w:customStyle="1" w:styleId="B9E84082563B4152821373F2071D4C73">
    <w:name w:val="B9E84082563B4152821373F2071D4C73"/>
    <w:rsid w:val="00986E11"/>
  </w:style>
  <w:style w:type="paragraph" w:customStyle="1" w:styleId="DD6EFA555DB8418A8BFA30AE9C8B938F">
    <w:name w:val="DD6EFA555DB8418A8BFA30AE9C8B938F"/>
    <w:rsid w:val="00986E11"/>
  </w:style>
  <w:style w:type="paragraph" w:customStyle="1" w:styleId="DDC58FA7657448448FC73F38ED40AF20">
    <w:name w:val="DDC58FA7657448448FC73F38ED40AF20"/>
    <w:rsid w:val="00986E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SB Word">
  <a:themeElements>
    <a:clrScheme name="Anpassat 14">
      <a:dk1>
        <a:sysClr val="windowText" lastClr="000000"/>
      </a:dk1>
      <a:lt1>
        <a:sysClr val="window" lastClr="FFFFFF"/>
      </a:lt1>
      <a:dk2>
        <a:srgbClr val="44546A"/>
      </a:dk2>
      <a:lt2>
        <a:srgbClr val="E7E6E6"/>
      </a:lt2>
      <a:accent1>
        <a:srgbClr val="003057"/>
      </a:accent1>
      <a:accent2>
        <a:srgbClr val="F9D616"/>
      </a:accent2>
      <a:accent3>
        <a:srgbClr val="E4002B"/>
      </a:accent3>
      <a:accent4>
        <a:srgbClr val="009639"/>
      </a:accent4>
      <a:accent5>
        <a:srgbClr val="0057B8"/>
      </a:accent5>
      <a:accent6>
        <a:srgbClr val="EEA236"/>
      </a:accent6>
      <a:hlink>
        <a:srgbClr val="0563C1"/>
      </a:hlink>
      <a:folHlink>
        <a:srgbClr val="954F72"/>
      </a:folHlink>
    </a:clrScheme>
    <a:fontScheme name="Tullverket">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bs:GrowBusinessDocument xmlns:gbs="http://www.software-innovation.no/growBusinessDocument" gbs:officeVersion="2007" gbs:sourceId="" gbs:entity="Document" gbs:templateDesignerVersion="3.1 F">
  <gbs:OurRef.Name gbs:loadFromGrowBusiness="OnProduce" gbs:saveInGrowBusiness="False" gbs:connected="true" gbs:recno="" gbs:entity="" gbs:datatype="string" gbs:key="3926507436"/>
  <gbs:OurRef.DirectLine gbs:loadFromGrowBusiness="OnProduce" gbs:saveInGrowBusiness="False" gbs:connected="true" gbs:recno="" gbs:entity="" gbs:datatype="string" gbs:key="1386375499"/>
  <gbs:CreatedDate gbs:loadFromGrowBusiness="OnProduce" gbs:saveInGrowBusiness="False" gbs:connected="true" gbs:recno="" gbs:entity="" gbs:datatype="date" gbs:key="3034064785">2021-09-14T00:00:00</gbs:CreatedDate>
  <gbs:ToCase.Name gbs:loadFromGrowBusiness="OnEdit" gbs:saveInGrowBusiness="False" gbs:connected="true" gbs:recno="" gbs:entity="" gbs:datatype="string" gbs:key="664672214" gbs:removeContentControl="0"/>
  <gbs:ToCase.OurRef.Referencenumber gbs:loadFromGrowBusiness="OnProduce" gbs:saveInGrowBusiness="False" gbs:connected="true" gbs:recno="" gbs:entity="" gbs:datatype="string" gbs:key="3600196385"/>
  <gbs:ToActivityContactJOINEX.Name gbs:loadFromGrowBusiness="OnProduce" gbs:saveInGrowBusiness="False" gbs:connected="true" gbs:recno="" gbs:entity="" gbs:datatype="string" gbs:key="2855534645" gbs:joinex="[JOINEX=[ToRole] {!OJEX!}=6]" gbs:removeContentControl="0"/>
  <gbs:ToActivityContactJOINEX.Address gbs:loadFromGrowBusiness="OnProduce" gbs:saveInGrowBusiness="False" gbs:connected="true" gbs:recno="" gbs:entity="" gbs:datatype="string" gbs:key="4009996753" gbs:joinex="[JOINEX=[ToRole] {!OJEX!}=6]" gbs:removeContentControl="0"/>
  <gbs:ToActivityContactJOINEX.Zip gbs:loadFromGrowBusiness="OnProduce" gbs:saveInGrowBusiness="False" gbs:connected="true" gbs:recno="" gbs:entity="" gbs:datatype="string" gbs:key="3090416876" gbs:joinex="[JOINEX=[ToRole] {!OJEX!}=6]" gbs:removeContentControl="0"/>
  <gbs:OurRef.Name gbs:loadFromGrowBusiness="OnProduce" gbs:saveInGrowBusiness="False" gbs:connected="true" gbs:recno="" gbs:entity="" gbs:datatype="string" gbs:key="2290388384"/>
  <gbs:OurRef.E-mail gbs:loadFromGrowBusiness="OnProduce" gbs:saveInGrowBusiness="False" gbs:connected="true" gbs:recno="" gbs:entity="" gbs:datatype="string" gbs:key="1937630324"/>
</gbs:GrowBusinessDoc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xmlns="LPXML">
  <namn/>
  <titel/>
  <avdelning/>
  <kontakt>
    <telefon/>
    <mobil/>
    <epost/>
    <adress>
      <co/>
      <box/>
      <gata/>
      <postnr/>
      <ort/>
      <land/>
    </adress>
  </kontakt>
  <dokumenttyp>sdsad</dokumenttyp>
  <version/>
  <sklass/>
  <extra1/>
  <extra2/>
  <extra3/>
  <extra4/>
  <extra5/>
  <extra6/>
  <extra7/>
  <extra8/>
  <extra9/>
</root>
</file>

<file path=customXml/itemProps1.xml><?xml version="1.0" encoding="utf-8"?>
<ds:datastoreItem xmlns:ds="http://schemas.openxmlformats.org/officeDocument/2006/customXml" ds:itemID="{89FCCEC3-813F-47F8-BAF4-B1CBCA9DBAD9}">
  <ds:schemaRefs>
    <ds:schemaRef ds:uri="http://www.software-innovation.no/growBusinessDocument"/>
  </ds:schemaRefs>
</ds:datastoreItem>
</file>

<file path=customXml/itemProps2.xml><?xml version="1.0" encoding="utf-8"?>
<ds:datastoreItem xmlns:ds="http://schemas.openxmlformats.org/officeDocument/2006/customXml" ds:itemID="{F4F5ED96-D160-41F1-A03E-D38506A2BD49}">
  <ds:schemaRefs>
    <ds:schemaRef ds:uri="http://schemas.openxmlformats.org/officeDocument/2006/bibliography"/>
  </ds:schemaRefs>
</ds:datastoreItem>
</file>

<file path=customXml/itemProps3.xml><?xml version="1.0" encoding="utf-8"?>
<ds:datastoreItem xmlns:ds="http://schemas.openxmlformats.org/officeDocument/2006/customXml" ds:itemID="{0310B113-6575-4A2C-AC1A-22323B34187A}">
  <ds:schemaRefs>
    <ds:schemaRef ds:uri="LPXML"/>
  </ds:schemaRefs>
</ds:datastoreItem>
</file>

<file path=docProps/app.xml><?xml version="1.0" encoding="utf-8"?>
<Properties xmlns="http://schemas.openxmlformats.org/officeDocument/2006/extended-properties" xmlns:vt="http://schemas.openxmlformats.org/officeDocument/2006/docPropsVTypes">
  <Template>760.88 Nedsättning av samlad garanti till 50 %.dotm</Template>
  <TotalTime>22</TotalTime>
  <Pages>5</Pages>
  <Words>1309</Words>
  <Characters>6943</Characters>
  <Application>Microsoft Office Word</Application>
  <DocSecurity>0</DocSecurity>
  <Lines>57</Lines>
  <Paragraphs>16</Paragraphs>
  <ScaleCrop>false</ScaleCrop>
  <HeadingPairs>
    <vt:vector size="2" baseType="variant">
      <vt:variant>
        <vt:lpstr>Rubrik</vt:lpstr>
      </vt:variant>
      <vt:variant>
        <vt:i4>1</vt:i4>
      </vt:variant>
    </vt:vector>
  </HeadingPairs>
  <TitlesOfParts>
    <vt:vector size="1" baseType="lpstr">
      <vt:lpstr>760.88 Nedsättning av samlad garanti till 50 %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760.88 Nedsättning av samlad garanti till 50 %</dc:title>
  <dc:subject>Tull-Brevmall</dc:subject>
  <dc:creator>Xiaotong Huang X</dc:creator>
  <cp:keywords>760.88 Nedsättning av samlad garanti till 50 %</cp:keywords>
  <dc:description/>
  <cp:lastModifiedBy>Xiaotong Huang X</cp:lastModifiedBy>
  <cp:revision>3</cp:revision>
  <dcterms:created xsi:type="dcterms:W3CDTF">2026-09-15T09:31:00Z</dcterms:created>
  <dcterms:modified xsi:type="dcterms:W3CDTF">2026-09-15T11:04:00Z</dcterms:modified>
</cp:coreProperties>
</file>