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5EDB" w14:textId="77777777" w:rsidR="0029153F" w:rsidRPr="00747B6F" w:rsidRDefault="0029153F" w:rsidP="0029153F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Request for ICS2 R3 Deployment Window</w:t>
      </w:r>
    </w:p>
    <w:p w14:paraId="20A6B9F3" w14:textId="77777777" w:rsidR="0029153F" w:rsidRDefault="0029153F" w:rsidP="0029153F">
      <w:pPr>
        <w:rPr>
          <w:lang w:val="en-GB"/>
        </w:rPr>
      </w:pPr>
      <w:r>
        <w:rPr>
          <w:lang w:val="en-GB"/>
        </w:rPr>
        <w:t>EORI number:                   SExxxxxx</w:t>
      </w:r>
    </w:p>
    <w:p w14:paraId="37385035" w14:textId="77777777" w:rsidR="0029153F" w:rsidRDefault="0029153F" w:rsidP="0029153F">
      <w:pPr>
        <w:rPr>
          <w:lang w:val="en-GB"/>
        </w:rPr>
      </w:pPr>
    </w:p>
    <w:p w14:paraId="0669CC30" w14:textId="77777777" w:rsidR="0029153F" w:rsidRDefault="0029153F" w:rsidP="0029153F">
      <w:pPr>
        <w:rPr>
          <w:lang w:val="en-GB"/>
        </w:rPr>
      </w:pPr>
      <w:r>
        <w:rPr>
          <w:lang w:val="en-GB"/>
        </w:rPr>
        <w:t>Name of Company:         Name of Company</w:t>
      </w:r>
    </w:p>
    <w:p w14:paraId="23CAF321" w14:textId="77777777" w:rsidR="0029153F" w:rsidRDefault="0029153F" w:rsidP="0029153F">
      <w:pPr>
        <w:rPr>
          <w:lang w:val="en-GB"/>
        </w:rPr>
      </w:pPr>
    </w:p>
    <w:p w14:paraId="3BDDFA7A" w14:textId="77777777" w:rsidR="0029153F" w:rsidRDefault="0029153F" w:rsidP="0029153F">
      <w:pPr>
        <w:rPr>
          <w:lang w:val="en-GB"/>
        </w:rPr>
      </w:pPr>
      <w:r>
        <w:rPr>
          <w:lang w:val="en-GB"/>
        </w:rPr>
        <w:t>Main Contact for ICS2:   First Name, Last Name</w:t>
      </w:r>
    </w:p>
    <w:p w14:paraId="4DDEEAB8" w14:textId="77777777" w:rsidR="0029153F" w:rsidRDefault="0029153F" w:rsidP="0029153F">
      <w:pPr>
        <w:rPr>
          <w:lang w:val="en-GB"/>
        </w:rPr>
      </w:pPr>
    </w:p>
    <w:p w14:paraId="7BDF6ADC" w14:textId="77777777" w:rsidR="0029153F" w:rsidRDefault="0029153F" w:rsidP="0029153F">
      <w:pPr>
        <w:rPr>
          <w:lang w:val="en-GB"/>
        </w:rPr>
      </w:pPr>
      <w:r>
        <w:rPr>
          <w:lang w:val="en-GB"/>
        </w:rPr>
        <w:t xml:space="preserve">Email contact details:    </w:t>
      </w:r>
      <w:hyperlink r:id="rId6" w:history="1">
        <w:r>
          <w:rPr>
            <w:rStyle w:val="Hyperlnk"/>
            <w:lang w:val="en-GB"/>
          </w:rPr>
          <w:t>emailadress@email.com</w:t>
        </w:r>
      </w:hyperlink>
      <w:r>
        <w:rPr>
          <w:lang w:val="en-GB"/>
        </w:rPr>
        <w:t xml:space="preserve"> </w:t>
      </w:r>
    </w:p>
    <w:p w14:paraId="451367D7" w14:textId="77777777" w:rsidR="0029153F" w:rsidRDefault="0029153F" w:rsidP="0029153F">
      <w:pPr>
        <w:rPr>
          <w:lang w:val="en-GB"/>
        </w:rPr>
      </w:pPr>
    </w:p>
    <w:p w14:paraId="14838EEE" w14:textId="77777777" w:rsidR="0029153F" w:rsidRDefault="0029153F" w:rsidP="0029153F">
      <w:pPr>
        <w:rPr>
          <w:lang w:val="en-GB"/>
        </w:rPr>
      </w:pPr>
      <w:r>
        <w:rPr>
          <w:lang w:val="en-GB"/>
        </w:rPr>
        <w:t>Role in ICS business process (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maritime carrier, maritime house filer, road carrier, rail carrier):</w:t>
      </w:r>
    </w:p>
    <w:p w14:paraId="160F028D" w14:textId="77777777" w:rsidR="0029153F" w:rsidRPr="00747B6F" w:rsidRDefault="0029153F" w:rsidP="0029153F">
      <w:pPr>
        <w:rPr>
          <w:i/>
          <w:iCs/>
          <w:lang w:val="en-GB"/>
        </w:rPr>
      </w:pPr>
      <w:r>
        <w:rPr>
          <w:i/>
          <w:iCs/>
          <w:lang w:val="en-GB"/>
        </w:rPr>
        <w:t>Write role here</w:t>
      </w:r>
    </w:p>
    <w:p w14:paraId="58E196A4" w14:textId="77777777" w:rsidR="0029153F" w:rsidRDefault="0029153F" w:rsidP="0029153F">
      <w:pPr>
        <w:rPr>
          <w:lang w:val="en-GB"/>
        </w:rPr>
      </w:pPr>
    </w:p>
    <w:p w14:paraId="615CECFD" w14:textId="77777777" w:rsidR="0029153F" w:rsidRDefault="0029153F" w:rsidP="0029153F">
      <w:pPr>
        <w:rPr>
          <w:lang w:val="en-GB"/>
        </w:rPr>
      </w:pPr>
      <w:r>
        <w:rPr>
          <w:lang w:val="en-GB"/>
        </w:rPr>
        <w:t>Requested duration of the deployment window:</w:t>
      </w:r>
    </w:p>
    <w:p w14:paraId="44FC96D4" w14:textId="77777777" w:rsidR="0029153F" w:rsidRDefault="0029153F" w:rsidP="0029153F">
      <w:pPr>
        <w:outlineLvl w:val="0"/>
        <w:rPr>
          <w:lang w:val="en-GB"/>
        </w:rPr>
      </w:pPr>
      <w:r>
        <w:rPr>
          <w:lang w:val="en-GB"/>
        </w:rPr>
        <w:t>From: dd/mm/yyyy</w:t>
      </w:r>
    </w:p>
    <w:p w14:paraId="29331297" w14:textId="77777777" w:rsidR="0029153F" w:rsidRDefault="0029153F" w:rsidP="0029153F">
      <w:pPr>
        <w:rPr>
          <w:lang w:val="en-GB"/>
        </w:rPr>
      </w:pPr>
    </w:p>
    <w:p w14:paraId="275D00F3" w14:textId="77777777" w:rsidR="0029153F" w:rsidRDefault="0029153F" w:rsidP="0029153F">
      <w:pPr>
        <w:rPr>
          <w:lang w:val="en-GB"/>
        </w:rPr>
      </w:pPr>
      <w:r>
        <w:rPr>
          <w:lang w:val="en-GB"/>
        </w:rPr>
        <w:t>To:  dd/mm/yyyy</w:t>
      </w:r>
    </w:p>
    <w:p w14:paraId="35FA38CE" w14:textId="77777777" w:rsidR="0029153F" w:rsidRDefault="0029153F" w:rsidP="0029153F">
      <w:pPr>
        <w:rPr>
          <w:lang w:val="en-GB"/>
        </w:rPr>
      </w:pPr>
    </w:p>
    <w:p w14:paraId="5B61F819" w14:textId="77777777" w:rsidR="0029153F" w:rsidRDefault="0029153F" w:rsidP="0029153F">
      <w:pPr>
        <w:rPr>
          <w:lang w:val="en-GB"/>
        </w:rPr>
      </w:pPr>
      <w:r>
        <w:rPr>
          <w:lang w:val="en-GB"/>
        </w:rPr>
        <w:t>Provisional planned date of Go live ICS2 release 3:</w:t>
      </w:r>
    </w:p>
    <w:p w14:paraId="5877B8F0" w14:textId="77777777" w:rsidR="0029153F" w:rsidRDefault="0029153F" w:rsidP="0029153F">
      <w:pPr>
        <w:rPr>
          <w:lang w:val="en-GB"/>
        </w:rPr>
      </w:pPr>
    </w:p>
    <w:p w14:paraId="03FEB193" w14:textId="77777777" w:rsidR="0029153F" w:rsidRDefault="0029153F" w:rsidP="0029153F">
      <w:pPr>
        <w:rPr>
          <w:lang w:val="en-GB"/>
        </w:rPr>
      </w:pPr>
      <w:r>
        <w:rPr>
          <w:lang w:val="en-GB"/>
        </w:rPr>
        <w:t>dd/mm/yyyy</w:t>
      </w:r>
    </w:p>
    <w:p w14:paraId="5CEEF478" w14:textId="77777777" w:rsidR="0029153F" w:rsidRDefault="0029153F" w:rsidP="0029153F">
      <w:pPr>
        <w:rPr>
          <w:lang w:val="en-GB"/>
        </w:rPr>
      </w:pPr>
    </w:p>
    <w:p w14:paraId="562595E8" w14:textId="77777777" w:rsidR="0029153F" w:rsidRDefault="0029153F" w:rsidP="0029153F">
      <w:pPr>
        <w:rPr>
          <w:lang w:val="en-GB"/>
        </w:rPr>
      </w:pPr>
      <w:r>
        <w:rPr>
          <w:lang w:val="en-GB"/>
        </w:rPr>
        <w:t xml:space="preserve">Kindly, write </w:t>
      </w:r>
      <w:r>
        <w:rPr>
          <w:b/>
          <w:bCs/>
          <w:i/>
          <w:iCs/>
          <w:lang w:val="en-GB"/>
        </w:rPr>
        <w:t>Request for</w:t>
      </w:r>
      <w:r>
        <w:rPr>
          <w:lang w:val="en-GB"/>
        </w:rPr>
        <w:t xml:space="preserve"> </w:t>
      </w:r>
      <w:r>
        <w:rPr>
          <w:b/>
          <w:bCs/>
          <w:i/>
          <w:iCs/>
          <w:lang w:val="en-GB"/>
        </w:rPr>
        <w:t>Deployment Window R3</w:t>
      </w:r>
      <w:r>
        <w:rPr>
          <w:lang w:val="en-GB"/>
        </w:rPr>
        <w:t xml:space="preserve"> followed by your EORI-number as the </w:t>
      </w:r>
      <w:r>
        <w:rPr>
          <w:u w:val="single"/>
          <w:lang w:val="en-GB"/>
        </w:rPr>
        <w:t>subject</w:t>
      </w:r>
      <w:r>
        <w:rPr>
          <w:lang w:val="en-GB"/>
        </w:rPr>
        <w:t xml:space="preserve"> of the e-mail. </w:t>
      </w:r>
    </w:p>
    <w:p w14:paraId="7AF4B7D9" w14:textId="77777777" w:rsidR="0029153F" w:rsidRPr="001E22E4" w:rsidRDefault="0029153F" w:rsidP="0029153F">
      <w:pPr>
        <w:rPr>
          <w:lang w:val="en-GB"/>
        </w:rPr>
      </w:pPr>
      <w:r>
        <w:rPr>
          <w:lang w:val="en-GB"/>
        </w:rPr>
        <w:t xml:space="preserve">Send the e-mail to: </w:t>
      </w:r>
      <w:hyperlink r:id="rId7" w:history="1">
        <w:r w:rsidRPr="004B2221">
          <w:rPr>
            <w:rStyle w:val="Hyperlnk"/>
            <w:lang w:eastAsia="sv-SE"/>
          </w:rPr>
          <w:t>ics2.helpdesk@tullverket.se</w:t>
        </w:r>
      </w:hyperlink>
      <w:r>
        <w:rPr>
          <w:lang w:eastAsia="sv-SE"/>
        </w:rPr>
        <w:t xml:space="preserve">  </w:t>
      </w:r>
    </w:p>
    <w:p w14:paraId="7266B7CD" w14:textId="77777777" w:rsidR="000E048F" w:rsidRDefault="000E048F"/>
    <w:sectPr w:rsidR="000E048F" w:rsidSect="0029153F">
      <w:headerReference w:type="default" r:id="rId8"/>
      <w:footerReference w:type="default" r:id="rId9"/>
      <w:footerReference w:type="first" r:id="rId10"/>
      <w:pgSz w:w="11906" w:h="16838" w:code="9"/>
      <w:pgMar w:top="652" w:right="1701" w:bottom="1418" w:left="1985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41B7" w14:textId="77777777" w:rsidR="0029153F" w:rsidRDefault="0029153F" w:rsidP="0029153F">
      <w:pPr>
        <w:spacing w:after="0" w:line="240" w:lineRule="auto"/>
      </w:pPr>
      <w:r>
        <w:separator/>
      </w:r>
    </w:p>
  </w:endnote>
  <w:endnote w:type="continuationSeparator" w:id="0">
    <w:p w14:paraId="5B46F8DD" w14:textId="77777777" w:rsidR="0029153F" w:rsidRDefault="0029153F" w:rsidP="0029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EFB" w14:textId="77777777" w:rsidR="00CE5AD0" w:rsidRDefault="0029153F" w:rsidP="00CE5AD0">
    <w:pPr>
      <w:pStyle w:val="Sidfot"/>
      <w:spacing w:after="0" w:line="240" w:lineRule="auto"/>
      <w:jc w:val="center"/>
      <w:rPr>
        <w:noProof/>
      </w:rPr>
    </w:pPr>
    <w:r>
      <w:rPr>
        <w:noProof/>
      </w:rPr>
      <w:pict w14:anchorId="193E067B">
        <v:rect id="_x0000_i1025" style="width:411pt;height:.5pt;mso-position-horizontal:absolute" o:hralign="center" o:hrstd="t" o:hrnoshade="t" o:hr="t" fillcolor="black [3213]" stroked="f"/>
      </w:pict>
    </w:r>
  </w:p>
  <w:p w14:paraId="6BE1EAA8" w14:textId="77777777" w:rsidR="00CE5AD0" w:rsidRPr="00C61918" w:rsidRDefault="0029153F" w:rsidP="00CE5AD0">
    <w:pPr>
      <w:pStyle w:val="Sidfot"/>
      <w:spacing w:after="40" w:line="280" w:lineRule="exact"/>
      <w:jc w:val="center"/>
      <w:rPr>
        <w:noProof/>
      </w:rPr>
    </w:pPr>
    <w:r w:rsidRPr="00C61918">
      <w:rPr>
        <w:noProof/>
      </w:rPr>
      <w:t xml:space="preserve">Tullverket, Box </w:t>
    </w:r>
    <w:r w:rsidRPr="00457B7F">
      <w:rPr>
        <w:noProof/>
      </w:rPr>
      <w:t>27311</w:t>
    </w:r>
    <w:r w:rsidRPr="00C61918">
      <w:rPr>
        <w:noProof/>
      </w:rPr>
      <w:t xml:space="preserve">, </w:t>
    </w:r>
    <w:r w:rsidRPr="00457B7F">
      <w:rPr>
        <w:noProof/>
      </w:rPr>
      <w:t xml:space="preserve">102 54 </w:t>
    </w:r>
    <w:r w:rsidRPr="00C61918">
      <w:rPr>
        <w:noProof/>
      </w:rPr>
      <w:t>Stockholm  </w:t>
    </w:r>
    <w:r w:rsidRPr="00C61918">
      <w:rPr>
        <w:rFonts w:cstheme="majorHAnsi"/>
        <w:noProof/>
        <w:sz w:val="14"/>
        <w:szCs w:val="14"/>
      </w:rPr>
      <w:t>●  </w:t>
    </w:r>
    <w:r>
      <w:rPr>
        <w:noProof/>
      </w:rPr>
      <w:t>Telefon</w:t>
    </w:r>
    <w:r w:rsidRPr="00C61918">
      <w:rPr>
        <w:noProof/>
      </w:rPr>
      <w:t xml:space="preserve">: </w:t>
    </w:r>
    <w:r>
      <w:rPr>
        <w:noProof/>
      </w:rPr>
      <w:t>0</w:t>
    </w:r>
    <w:r w:rsidRPr="00C61918">
      <w:rPr>
        <w:noProof/>
      </w:rPr>
      <w:t>771-520 520  </w:t>
    </w:r>
    <w:r w:rsidRPr="00C61918">
      <w:rPr>
        <w:rFonts w:cstheme="majorHAnsi"/>
        <w:noProof/>
        <w:sz w:val="14"/>
        <w:szCs w:val="14"/>
      </w:rPr>
      <w:t>●  </w:t>
    </w:r>
    <w:hyperlink r:id="rId1" w:history="1">
      <w:r w:rsidRPr="00C61918">
        <w:rPr>
          <w:rStyle w:val="Hyperlnk"/>
          <w:noProof/>
        </w:rPr>
        <w:t>www.tullverket.se</w:t>
      </w:r>
    </w:hyperlink>
  </w:p>
  <w:p w14:paraId="54F42950" w14:textId="77777777" w:rsidR="00CE5AD0" w:rsidRDefault="0029153F">
    <w:pPr>
      <w:pStyle w:val="Sidfot"/>
    </w:pPr>
  </w:p>
  <w:p w14:paraId="35E1CCB0" w14:textId="77777777" w:rsidR="00E8162A" w:rsidRPr="00C61918" w:rsidRDefault="0029153F" w:rsidP="00762077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8C88" w14:textId="4F57187D" w:rsidR="00E8162A" w:rsidRPr="00C61918" w:rsidRDefault="0029153F" w:rsidP="00A50067">
    <w:pPr>
      <w:pStyle w:val="Sidfot"/>
      <w:spacing w:after="40" w:line="280" w:lineRule="exact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46E9" w14:textId="77777777" w:rsidR="0029153F" w:rsidRDefault="0029153F" w:rsidP="0029153F">
      <w:pPr>
        <w:spacing w:after="0" w:line="240" w:lineRule="auto"/>
      </w:pPr>
      <w:r>
        <w:separator/>
      </w:r>
    </w:p>
  </w:footnote>
  <w:footnote w:type="continuationSeparator" w:id="0">
    <w:p w14:paraId="0217AC24" w14:textId="77777777" w:rsidR="0029153F" w:rsidRDefault="0029153F" w:rsidP="0029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AB69" w14:textId="77777777" w:rsidR="00E8162A" w:rsidRPr="00C61918" w:rsidRDefault="0029153F" w:rsidP="007D15D1">
    <w:pPr>
      <w:tabs>
        <w:tab w:val="left" w:pos="6804"/>
      </w:tabs>
    </w:pPr>
    <w:r w:rsidRPr="00C619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3F"/>
    <w:rsid w:val="000E048F"/>
    <w:rsid w:val="0029153F"/>
    <w:rsid w:val="004B1F97"/>
    <w:rsid w:val="00B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EB5C"/>
  <w15:chartTrackingRefBased/>
  <w15:docId w15:val="{EC1196C5-D50C-4DB3-BB0B-38EE0CC2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3F"/>
    <w:pPr>
      <w:spacing w:after="24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29153F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9153F"/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unhideWhenUsed/>
    <w:rsid w:val="0029153F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91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s2.helpdesk@tullverket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adress@e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llverk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622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Federley Mia MH</dc:creator>
  <cp:keywords/>
  <dc:description/>
  <cp:lastModifiedBy>Federley Mia MH</cp:lastModifiedBy>
  <cp:revision>1</cp:revision>
  <dcterms:created xsi:type="dcterms:W3CDTF">2024-03-26T11:33:00Z</dcterms:created>
  <dcterms:modified xsi:type="dcterms:W3CDTF">2024-03-26T11:35:00Z</dcterms:modified>
</cp:coreProperties>
</file>